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78" w:type="dxa"/>
        <w:tblInd w:w="-147" w:type="dxa"/>
        <w:tblLook w:val="04A0" w:firstRow="1" w:lastRow="0" w:firstColumn="1" w:lastColumn="0" w:noHBand="0" w:noVBand="1"/>
      </w:tblPr>
      <w:tblGrid>
        <w:gridCol w:w="5104"/>
        <w:gridCol w:w="5074"/>
      </w:tblGrid>
      <w:tr w:rsidR="00131884" w:rsidRPr="004A0DEF" w14:paraId="31C72EB8" w14:textId="77777777" w:rsidTr="00533A12">
        <w:tc>
          <w:tcPr>
            <w:tcW w:w="10178" w:type="dxa"/>
            <w:gridSpan w:val="2"/>
          </w:tcPr>
          <w:p w14:paraId="776E4DE7" w14:textId="77777777" w:rsidR="00245E50" w:rsidRDefault="00245E50" w:rsidP="004A0DEF">
            <w:pPr>
              <w:autoSpaceDE w:val="0"/>
              <w:autoSpaceDN w:val="0"/>
              <w:spacing w:after="0" w:line="276" w:lineRule="auto"/>
              <w:jc w:val="center"/>
              <w:rPr>
                <w:rFonts w:eastAsia="Calibri" w:cstheme="minorHAnsi"/>
                <w:lang w:eastAsia="zh-CN"/>
              </w:rPr>
            </w:pPr>
            <w:r w:rsidRPr="007452DA">
              <w:rPr>
                <w:rFonts w:eastAsia="Calibri" w:cstheme="minorHAnsi"/>
                <w:lang w:eastAsia="zh-CN"/>
              </w:rPr>
              <w:t>RZĄDOWY PROGRAM ODBUDOWY ZABYTKÓW</w:t>
            </w:r>
          </w:p>
          <w:p w14:paraId="4BF0ED7A" w14:textId="77777777" w:rsidR="008D290E" w:rsidRPr="007452DA" w:rsidRDefault="008D290E" w:rsidP="004A0DEF">
            <w:pPr>
              <w:autoSpaceDE w:val="0"/>
              <w:autoSpaceDN w:val="0"/>
              <w:spacing w:after="0" w:line="276" w:lineRule="auto"/>
              <w:jc w:val="center"/>
              <w:rPr>
                <w:rFonts w:eastAsia="Calibri" w:cstheme="minorHAnsi"/>
                <w:lang w:eastAsia="zh-CN"/>
              </w:rPr>
            </w:pPr>
          </w:p>
          <w:p w14:paraId="5DAF867C" w14:textId="77777777" w:rsidR="00245E50" w:rsidRPr="004A0DEF" w:rsidRDefault="00245E50" w:rsidP="004A0DEF">
            <w:pPr>
              <w:autoSpaceDE w:val="0"/>
              <w:autoSpaceDN w:val="0"/>
              <w:spacing w:after="0" w:line="276" w:lineRule="auto"/>
              <w:jc w:val="center"/>
              <w:rPr>
                <w:rFonts w:eastAsia="Calibri" w:cstheme="minorHAnsi"/>
                <w:color w:val="FF0000"/>
                <w:lang w:eastAsia="zh-CN"/>
              </w:rPr>
            </w:pPr>
          </w:p>
        </w:tc>
      </w:tr>
      <w:tr w:rsidR="00131884" w:rsidRPr="004A0DEF" w14:paraId="61ADB44A" w14:textId="77777777" w:rsidTr="00533A12">
        <w:tc>
          <w:tcPr>
            <w:tcW w:w="5104" w:type="dxa"/>
            <w:hideMark/>
          </w:tcPr>
          <w:p w14:paraId="4158235B" w14:textId="77777777" w:rsidR="00245E50" w:rsidRPr="004A0DEF" w:rsidRDefault="00245E50" w:rsidP="004A0DEF">
            <w:pPr>
              <w:spacing w:after="0" w:line="276" w:lineRule="auto"/>
              <w:jc w:val="center"/>
              <w:rPr>
                <w:rFonts w:eastAsia="Times New Roman" w:cstheme="minorHAnsi"/>
                <w:color w:val="FF0000"/>
              </w:rPr>
            </w:pPr>
            <w:r w:rsidRPr="004A0DEF">
              <w:rPr>
                <w:rFonts w:eastAsia="Times New Roman" w:cstheme="minorHAnsi"/>
                <w:noProof/>
                <w:color w:val="FF0000"/>
                <w:lang w:eastAsia="pl-PL"/>
              </w:rPr>
              <w:drawing>
                <wp:inline distT="0" distB="0" distL="0" distR="0" wp14:anchorId="24AB014F" wp14:editId="4F5E05E5">
                  <wp:extent cx="2105025" cy="742950"/>
                  <wp:effectExtent l="0" t="0" r="952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05025" cy="742950"/>
                          </a:xfrm>
                          <a:prstGeom prst="rect">
                            <a:avLst/>
                          </a:prstGeom>
                          <a:noFill/>
                          <a:ln>
                            <a:noFill/>
                          </a:ln>
                        </pic:spPr>
                      </pic:pic>
                    </a:graphicData>
                  </a:graphic>
                </wp:inline>
              </w:drawing>
            </w:r>
          </w:p>
        </w:tc>
        <w:tc>
          <w:tcPr>
            <w:tcW w:w="5074" w:type="dxa"/>
            <w:hideMark/>
          </w:tcPr>
          <w:p w14:paraId="6D514414" w14:textId="77777777" w:rsidR="00245E50" w:rsidRPr="004A0DEF" w:rsidRDefault="00245E50" w:rsidP="004A0DEF">
            <w:pPr>
              <w:spacing w:after="0" w:line="276" w:lineRule="auto"/>
              <w:jc w:val="center"/>
              <w:rPr>
                <w:rFonts w:eastAsia="Times New Roman" w:cstheme="minorHAnsi"/>
                <w:color w:val="FF0000"/>
              </w:rPr>
            </w:pPr>
            <w:r w:rsidRPr="004A0DEF">
              <w:rPr>
                <w:rFonts w:eastAsia="Times New Roman" w:cstheme="minorHAnsi"/>
                <w:noProof/>
                <w:color w:val="FF0000"/>
                <w:lang w:eastAsia="pl-PL"/>
              </w:rPr>
              <w:drawing>
                <wp:inline distT="0" distB="0" distL="0" distR="0" wp14:anchorId="651505FE" wp14:editId="4832E610">
                  <wp:extent cx="1133475" cy="847725"/>
                  <wp:effectExtent l="0" t="0" r="9525" b="9525"/>
                  <wp:docPr id="1" name="Obraz 1" descr="Press Kits - Biuro prasowe BG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ss Kits - Biuro prasowe BGK"/>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1133475" cy="847725"/>
                          </a:xfrm>
                          <a:prstGeom prst="rect">
                            <a:avLst/>
                          </a:prstGeom>
                          <a:noFill/>
                          <a:ln>
                            <a:noFill/>
                          </a:ln>
                        </pic:spPr>
                      </pic:pic>
                    </a:graphicData>
                  </a:graphic>
                </wp:inline>
              </w:drawing>
            </w:r>
          </w:p>
        </w:tc>
      </w:tr>
    </w:tbl>
    <w:p w14:paraId="5FEA72FE" w14:textId="77777777" w:rsidR="00245E50" w:rsidRDefault="00245E50" w:rsidP="004A0DEF">
      <w:pPr>
        <w:spacing w:after="0" w:line="276" w:lineRule="auto"/>
        <w:jc w:val="center"/>
        <w:rPr>
          <w:rFonts w:cstheme="minorHAnsi"/>
          <w:b/>
          <w:bCs/>
          <w:color w:val="FF0000"/>
        </w:rPr>
      </w:pPr>
    </w:p>
    <w:p w14:paraId="12AE729F" w14:textId="77777777" w:rsidR="00C81DA3" w:rsidRPr="004A0DEF" w:rsidRDefault="00C81DA3" w:rsidP="004A0DEF">
      <w:pPr>
        <w:spacing w:after="0" w:line="276" w:lineRule="auto"/>
        <w:jc w:val="center"/>
        <w:rPr>
          <w:rFonts w:cstheme="minorHAnsi"/>
          <w:b/>
          <w:bCs/>
          <w:color w:val="FF0000"/>
        </w:rPr>
      </w:pPr>
    </w:p>
    <w:p w14:paraId="7F83C2F4" w14:textId="0D23FF36" w:rsidR="00F54A8B" w:rsidRDefault="00544307" w:rsidP="004A0DEF">
      <w:pPr>
        <w:spacing w:after="0" w:line="276" w:lineRule="auto"/>
        <w:jc w:val="center"/>
        <w:rPr>
          <w:rFonts w:cstheme="minorHAnsi"/>
          <w:b/>
          <w:bCs/>
        </w:rPr>
      </w:pPr>
      <w:r>
        <w:rPr>
          <w:rFonts w:cstheme="minorHAnsi"/>
          <w:b/>
          <w:bCs/>
        </w:rPr>
        <w:t xml:space="preserve">ZAPYTANIE OFERTOWE NR </w:t>
      </w:r>
      <w:r w:rsidR="004524F1">
        <w:rPr>
          <w:rFonts w:cstheme="minorHAnsi"/>
          <w:b/>
          <w:bCs/>
        </w:rPr>
        <w:t>1</w:t>
      </w:r>
      <w:r w:rsidR="00F54A8B" w:rsidRPr="007452DA">
        <w:rPr>
          <w:rFonts w:cstheme="minorHAnsi"/>
          <w:b/>
          <w:bCs/>
        </w:rPr>
        <w:t>/202</w:t>
      </w:r>
      <w:r w:rsidR="00E12616">
        <w:rPr>
          <w:rFonts w:cstheme="minorHAnsi"/>
          <w:b/>
          <w:bCs/>
        </w:rPr>
        <w:t>6</w:t>
      </w:r>
    </w:p>
    <w:p w14:paraId="7CDAFD21" w14:textId="2EB92FB5" w:rsidR="004258C2" w:rsidRPr="007452DA" w:rsidRDefault="004258C2" w:rsidP="004A0DEF">
      <w:pPr>
        <w:spacing w:after="0" w:line="276" w:lineRule="auto"/>
        <w:jc w:val="center"/>
        <w:rPr>
          <w:rFonts w:cstheme="minorHAnsi"/>
          <w:b/>
        </w:rPr>
      </w:pPr>
      <w:r>
        <w:rPr>
          <w:rFonts w:cstheme="minorHAnsi"/>
          <w:b/>
          <w:bCs/>
        </w:rPr>
        <w:t>z dnia</w:t>
      </w:r>
      <w:r w:rsidR="006E3419">
        <w:rPr>
          <w:rFonts w:cstheme="minorHAnsi"/>
          <w:b/>
          <w:bCs/>
        </w:rPr>
        <w:t xml:space="preserve"> </w:t>
      </w:r>
      <w:r w:rsidR="004524F1">
        <w:rPr>
          <w:rFonts w:cstheme="minorHAnsi"/>
          <w:b/>
          <w:bCs/>
        </w:rPr>
        <w:t>1</w:t>
      </w:r>
      <w:r w:rsidR="008D290E">
        <w:rPr>
          <w:rFonts w:cstheme="minorHAnsi"/>
          <w:b/>
          <w:bCs/>
        </w:rPr>
        <w:t>8</w:t>
      </w:r>
      <w:r w:rsidR="004524F1">
        <w:rPr>
          <w:rFonts w:cstheme="minorHAnsi"/>
          <w:b/>
          <w:bCs/>
        </w:rPr>
        <w:t>.0</w:t>
      </w:r>
      <w:r w:rsidR="00E12616">
        <w:rPr>
          <w:rFonts w:cstheme="minorHAnsi"/>
          <w:b/>
          <w:bCs/>
        </w:rPr>
        <w:t>3</w:t>
      </w:r>
      <w:r w:rsidR="004524F1">
        <w:rPr>
          <w:rFonts w:cstheme="minorHAnsi"/>
          <w:b/>
          <w:bCs/>
        </w:rPr>
        <w:t>.2026</w:t>
      </w:r>
      <w:r w:rsidR="00CB3FFF">
        <w:rPr>
          <w:rFonts w:cstheme="minorHAnsi"/>
          <w:b/>
          <w:bCs/>
        </w:rPr>
        <w:t xml:space="preserve"> r.</w:t>
      </w:r>
    </w:p>
    <w:p w14:paraId="782DC9CE" w14:textId="77777777" w:rsidR="00F54A8B" w:rsidRDefault="00F54A8B" w:rsidP="00587E8E">
      <w:pPr>
        <w:spacing w:after="0" w:line="276" w:lineRule="auto"/>
        <w:rPr>
          <w:rFonts w:cstheme="minorHAnsi"/>
        </w:rPr>
      </w:pPr>
    </w:p>
    <w:p w14:paraId="18E9A8EE" w14:textId="77777777" w:rsidR="00C81DA3" w:rsidRPr="00587E8E" w:rsidRDefault="00C81DA3" w:rsidP="00587E8E">
      <w:pPr>
        <w:spacing w:after="0" w:line="276" w:lineRule="auto"/>
        <w:rPr>
          <w:rFonts w:cstheme="minorHAnsi"/>
        </w:rPr>
      </w:pPr>
    </w:p>
    <w:p w14:paraId="1B6ABCA9" w14:textId="77777777" w:rsidR="00F54A8B" w:rsidRPr="004A0DEF" w:rsidRDefault="00F54A8B" w:rsidP="004A0DEF">
      <w:pPr>
        <w:spacing w:after="0" w:line="276" w:lineRule="auto"/>
        <w:rPr>
          <w:rFonts w:cstheme="minorHAnsi"/>
        </w:rPr>
      </w:pPr>
      <w:r w:rsidRPr="004A0DEF">
        <w:rPr>
          <w:rFonts w:cstheme="minorHAnsi"/>
          <w:b/>
          <w:bCs/>
        </w:rPr>
        <w:t xml:space="preserve">TYTUŁ ZAMÓWIENIA </w:t>
      </w:r>
    </w:p>
    <w:p w14:paraId="68D46646" w14:textId="6C194EC8" w:rsidR="00AF018D" w:rsidRDefault="00AF018D" w:rsidP="00AF018D">
      <w:pPr>
        <w:autoSpaceDE w:val="0"/>
        <w:autoSpaceDN w:val="0"/>
        <w:adjustRightInd w:val="0"/>
        <w:spacing w:after="0" w:line="276" w:lineRule="auto"/>
        <w:rPr>
          <w:rFonts w:cstheme="minorHAnsi"/>
          <w:b/>
          <w:i/>
        </w:rPr>
      </w:pPr>
    </w:p>
    <w:p w14:paraId="37648530" w14:textId="30ED80F8" w:rsidR="00AF018D" w:rsidRDefault="00AF018D" w:rsidP="00AF018D">
      <w:pPr>
        <w:spacing w:after="0" w:line="276" w:lineRule="auto"/>
        <w:jc w:val="both"/>
        <w:rPr>
          <w:rFonts w:cstheme="minorHAnsi"/>
        </w:rPr>
      </w:pPr>
      <w:r>
        <w:rPr>
          <w:rFonts w:cstheme="minorHAnsi"/>
        </w:rPr>
        <w:t xml:space="preserve">Zadanie dofinansowane (wstępna promesa) z Rządowego Programu Odbudowy Zabytków w ramach Rządowego Programu Polski Ład. Podmiotem udzielającym dofinansowania w formie dotacji </w:t>
      </w:r>
      <w:r w:rsidR="00C81DA3">
        <w:rPr>
          <w:rFonts w:cstheme="minorHAnsi"/>
        </w:rPr>
        <w:t xml:space="preserve">                      </w:t>
      </w:r>
      <w:r>
        <w:rPr>
          <w:rFonts w:cstheme="minorHAnsi"/>
        </w:rPr>
        <w:t xml:space="preserve">jest Gmina Dziemiany </w:t>
      </w:r>
      <w:r w:rsidR="005C4EB6">
        <w:rPr>
          <w:rFonts w:cstheme="minorHAnsi"/>
        </w:rPr>
        <w:t>(</w:t>
      </w:r>
      <w:r>
        <w:rPr>
          <w:rFonts w:cstheme="minorHAnsi"/>
        </w:rPr>
        <w:t xml:space="preserve">nr </w:t>
      </w:r>
      <w:r w:rsidR="006E3419">
        <w:t>Edycja2RPOZ/2023/7135/</w:t>
      </w:r>
      <w:proofErr w:type="spellStart"/>
      <w:r w:rsidR="006E3419">
        <w:t>PolskiLad</w:t>
      </w:r>
      <w:proofErr w:type="spellEnd"/>
      <w:r>
        <w:rPr>
          <w:rFonts w:cstheme="minorHAnsi"/>
        </w:rPr>
        <w:t>).</w:t>
      </w:r>
    </w:p>
    <w:p w14:paraId="265662A6" w14:textId="77777777" w:rsidR="00AF018D" w:rsidRDefault="00AF018D" w:rsidP="004A0DEF">
      <w:pPr>
        <w:spacing w:after="0" w:line="276" w:lineRule="auto"/>
        <w:rPr>
          <w:rFonts w:cstheme="minorHAnsi"/>
          <w:b/>
          <w:bCs/>
        </w:rPr>
      </w:pPr>
    </w:p>
    <w:p w14:paraId="5B133679" w14:textId="77777777" w:rsidR="00F54A8B" w:rsidRPr="004A0DEF" w:rsidRDefault="00F54A8B" w:rsidP="004A0DEF">
      <w:pPr>
        <w:spacing w:after="0" w:line="276" w:lineRule="auto"/>
        <w:rPr>
          <w:rFonts w:cstheme="minorHAnsi"/>
        </w:rPr>
      </w:pPr>
      <w:r w:rsidRPr="004A0DEF">
        <w:rPr>
          <w:rFonts w:cstheme="minorHAnsi"/>
          <w:b/>
          <w:bCs/>
        </w:rPr>
        <w:t xml:space="preserve">ZAMAWIAJĄCY </w:t>
      </w:r>
    </w:p>
    <w:p w14:paraId="0B1D9454" w14:textId="77777777" w:rsidR="00DD34AE" w:rsidRPr="004A0DEF" w:rsidRDefault="00DD34AE" w:rsidP="004A0DEF">
      <w:pPr>
        <w:spacing w:after="0" w:line="276" w:lineRule="auto"/>
        <w:rPr>
          <w:rFonts w:cstheme="minorHAnsi"/>
        </w:rPr>
      </w:pPr>
      <w:r w:rsidRPr="004A0DEF">
        <w:rPr>
          <w:rFonts w:cstheme="minorHAnsi"/>
        </w:rPr>
        <w:t xml:space="preserve">Parafia Rzymskokatolicka pw. </w:t>
      </w:r>
      <w:r w:rsidR="00E9271E" w:rsidRPr="004A0DEF">
        <w:rPr>
          <w:rFonts w:cstheme="minorHAnsi"/>
        </w:rPr>
        <w:t>Św. Antoniego Padewskiego w Dziemianach</w:t>
      </w:r>
    </w:p>
    <w:p w14:paraId="08D0223A" w14:textId="77777777" w:rsidR="00DD34AE" w:rsidRPr="004A0DEF" w:rsidRDefault="00DD34AE" w:rsidP="004A0DEF">
      <w:pPr>
        <w:spacing w:after="0" w:line="276" w:lineRule="auto"/>
        <w:rPr>
          <w:rFonts w:cstheme="minorHAnsi"/>
        </w:rPr>
      </w:pPr>
      <w:r w:rsidRPr="004A0DEF">
        <w:rPr>
          <w:rFonts w:cstheme="minorHAnsi"/>
        </w:rPr>
        <w:t xml:space="preserve">ul. </w:t>
      </w:r>
      <w:r w:rsidR="00E9271E" w:rsidRPr="004A0DEF">
        <w:rPr>
          <w:rFonts w:cstheme="minorHAnsi"/>
        </w:rPr>
        <w:t xml:space="preserve">Wyzwolenia </w:t>
      </w:r>
      <w:r w:rsidR="00FC4A81" w:rsidRPr="004A0DEF">
        <w:rPr>
          <w:rFonts w:cstheme="minorHAnsi"/>
        </w:rPr>
        <w:t>25</w:t>
      </w:r>
      <w:r w:rsidR="00E9271E" w:rsidRPr="004A0DEF">
        <w:rPr>
          <w:rFonts w:cstheme="minorHAnsi"/>
        </w:rPr>
        <w:t>, 83-425 Dziemiany</w:t>
      </w:r>
      <w:r w:rsidRPr="004A0DEF">
        <w:rPr>
          <w:rFonts w:cstheme="minorHAnsi"/>
        </w:rPr>
        <w:t xml:space="preserve"> </w:t>
      </w:r>
    </w:p>
    <w:p w14:paraId="33BDB807" w14:textId="77777777" w:rsidR="007628AE" w:rsidRPr="004A0DEF" w:rsidRDefault="00DD34AE" w:rsidP="004A0DEF">
      <w:pPr>
        <w:spacing w:after="0" w:line="276" w:lineRule="auto"/>
        <w:rPr>
          <w:rFonts w:cstheme="minorHAnsi"/>
        </w:rPr>
      </w:pPr>
      <w:r w:rsidRPr="004A0DEF">
        <w:rPr>
          <w:rFonts w:cstheme="minorHAnsi"/>
          <w:iCs/>
        </w:rPr>
        <w:t>NIP</w:t>
      </w:r>
      <w:r w:rsidRPr="004A0DEF">
        <w:rPr>
          <w:rFonts w:cstheme="minorHAnsi"/>
        </w:rPr>
        <w:t>:</w:t>
      </w:r>
      <w:r w:rsidR="00FC4A81" w:rsidRPr="004A0DEF">
        <w:rPr>
          <w:rFonts w:cstheme="minorHAnsi"/>
          <w:shd w:val="clear" w:color="auto" w:fill="FFFFFF"/>
        </w:rPr>
        <w:t xml:space="preserve"> 5911226361</w:t>
      </w:r>
      <w:r w:rsidR="00131884" w:rsidRPr="004A0DEF">
        <w:rPr>
          <w:rFonts w:cstheme="minorHAnsi"/>
          <w:shd w:val="clear" w:color="auto" w:fill="FFFFFF"/>
        </w:rPr>
        <w:t>, REGON 040082567</w:t>
      </w:r>
      <w:r w:rsidR="00FC4A81" w:rsidRPr="004A0DEF">
        <w:rPr>
          <w:rFonts w:cstheme="minorHAnsi"/>
        </w:rPr>
        <w:t>.</w:t>
      </w:r>
    </w:p>
    <w:p w14:paraId="1049BDC9" w14:textId="77777777" w:rsidR="00FC4A81" w:rsidRPr="004A0DEF" w:rsidRDefault="00FC4A81" w:rsidP="004A0DEF">
      <w:pPr>
        <w:spacing w:after="0" w:line="276" w:lineRule="auto"/>
        <w:rPr>
          <w:rFonts w:cstheme="minorHAnsi"/>
        </w:rPr>
      </w:pPr>
    </w:p>
    <w:p w14:paraId="7802884E" w14:textId="77777777" w:rsidR="00F54A8B" w:rsidRPr="004A0DEF" w:rsidRDefault="00F54A8B" w:rsidP="004A0DEF">
      <w:pPr>
        <w:spacing w:after="0" w:line="276" w:lineRule="auto"/>
        <w:rPr>
          <w:rFonts w:cstheme="minorHAnsi"/>
        </w:rPr>
      </w:pPr>
      <w:r w:rsidRPr="004A0DEF">
        <w:rPr>
          <w:rFonts w:cstheme="minorHAnsi"/>
          <w:b/>
          <w:bCs/>
        </w:rPr>
        <w:t xml:space="preserve">OSOBA DO KONTAKTU W SPRAWIE OGŁOSZENIA </w:t>
      </w:r>
    </w:p>
    <w:p w14:paraId="143412B2" w14:textId="77777777" w:rsidR="00CC63C7" w:rsidRPr="004A0DEF" w:rsidRDefault="00CC63C7" w:rsidP="004A0DEF">
      <w:pPr>
        <w:spacing w:after="0" w:line="276" w:lineRule="auto"/>
        <w:rPr>
          <w:rFonts w:cstheme="minorHAnsi"/>
        </w:rPr>
      </w:pPr>
      <w:r w:rsidRPr="004A0DEF">
        <w:rPr>
          <w:rFonts w:cstheme="minorHAnsi"/>
        </w:rPr>
        <w:t xml:space="preserve">Ks. Andrzej Kubisz – Proboszcz Parafii </w:t>
      </w:r>
    </w:p>
    <w:p w14:paraId="2CBE01F8" w14:textId="77777777" w:rsidR="00F54A8B" w:rsidRPr="004A0DEF" w:rsidRDefault="00F54A8B" w:rsidP="004A0DEF">
      <w:pPr>
        <w:spacing w:after="0" w:line="276" w:lineRule="auto"/>
        <w:rPr>
          <w:rFonts w:cstheme="minorHAnsi"/>
        </w:rPr>
      </w:pPr>
      <w:r w:rsidRPr="004A0DEF">
        <w:rPr>
          <w:rFonts w:cstheme="minorHAnsi"/>
        </w:rPr>
        <w:t xml:space="preserve">Tel. </w:t>
      </w:r>
      <w:r w:rsidR="00FC4A81" w:rsidRPr="004A0DEF">
        <w:rPr>
          <w:rFonts w:cstheme="minorHAnsi"/>
        </w:rPr>
        <w:t>784590</w:t>
      </w:r>
      <w:r w:rsidR="00337388">
        <w:rPr>
          <w:rFonts w:cstheme="minorHAnsi"/>
        </w:rPr>
        <w:t>675</w:t>
      </w:r>
    </w:p>
    <w:p w14:paraId="105E4FA1" w14:textId="77777777" w:rsidR="003423E0" w:rsidRPr="004A0DEF" w:rsidRDefault="00F54A8B" w:rsidP="004A0DEF">
      <w:pPr>
        <w:spacing w:after="0" w:line="276" w:lineRule="auto"/>
        <w:rPr>
          <w:rFonts w:cstheme="minorHAnsi"/>
        </w:rPr>
      </w:pPr>
      <w:r w:rsidRPr="004A0DEF">
        <w:rPr>
          <w:rFonts w:cstheme="minorHAnsi"/>
        </w:rPr>
        <w:t>email:</w:t>
      </w:r>
      <w:r w:rsidR="00DD34AE" w:rsidRPr="004A0DEF">
        <w:rPr>
          <w:rFonts w:cstheme="minorHAnsi"/>
        </w:rPr>
        <w:t xml:space="preserve"> </w:t>
      </w:r>
      <w:hyperlink r:id="rId11" w:history="1">
        <w:r w:rsidR="00FC4A81" w:rsidRPr="004A0DEF">
          <w:rPr>
            <w:rStyle w:val="Hipercze"/>
            <w:rFonts w:cstheme="minorHAnsi"/>
            <w:color w:val="auto"/>
            <w:u w:val="none"/>
            <w:shd w:val="clear" w:color="auto" w:fill="FFFFFF"/>
          </w:rPr>
          <w:t>pdziemiany@diecezja-pelplin.pl</w:t>
        </w:r>
      </w:hyperlink>
    </w:p>
    <w:p w14:paraId="0D218060" w14:textId="77777777" w:rsidR="007628AE" w:rsidRPr="004A0DEF" w:rsidRDefault="007628AE" w:rsidP="004A0DEF">
      <w:pPr>
        <w:spacing w:after="0" w:line="276" w:lineRule="auto"/>
        <w:rPr>
          <w:rFonts w:cstheme="minorHAnsi"/>
        </w:rPr>
      </w:pPr>
    </w:p>
    <w:p w14:paraId="59468EC8" w14:textId="77777777" w:rsidR="00F54A8B" w:rsidRPr="004A0DEF" w:rsidRDefault="00F54A8B" w:rsidP="004A0DEF">
      <w:pPr>
        <w:spacing w:after="0" w:line="276" w:lineRule="auto"/>
        <w:rPr>
          <w:rFonts w:cstheme="minorHAnsi"/>
        </w:rPr>
      </w:pPr>
      <w:r w:rsidRPr="004A0DEF">
        <w:rPr>
          <w:rFonts w:cstheme="minorHAnsi"/>
          <w:b/>
          <w:bCs/>
        </w:rPr>
        <w:t xml:space="preserve">CEL ZAMÓWIENIA </w:t>
      </w:r>
    </w:p>
    <w:p w14:paraId="02E0796F" w14:textId="2A8D889B" w:rsidR="003A3BEF" w:rsidRPr="006E3419" w:rsidRDefault="00F54A8B" w:rsidP="003A3BEF">
      <w:pPr>
        <w:spacing w:after="0" w:line="276" w:lineRule="auto"/>
        <w:jc w:val="both"/>
        <w:rPr>
          <w:rFonts w:cstheme="minorHAnsi"/>
          <w:b/>
        </w:rPr>
      </w:pPr>
      <w:r w:rsidRPr="004A0DEF">
        <w:rPr>
          <w:rFonts w:cstheme="minorHAnsi"/>
        </w:rPr>
        <w:t xml:space="preserve">Celem zamówienia jest wykonanie </w:t>
      </w:r>
      <w:r w:rsidR="00FC4A81" w:rsidRPr="004A0DEF">
        <w:rPr>
          <w:rFonts w:cstheme="minorHAnsi"/>
        </w:rPr>
        <w:t>prac konserwatorskich</w:t>
      </w:r>
      <w:r w:rsidRPr="004A0DEF">
        <w:rPr>
          <w:rFonts w:cstheme="minorHAnsi"/>
        </w:rPr>
        <w:t xml:space="preserve"> </w:t>
      </w:r>
      <w:r w:rsidR="0081566F">
        <w:rPr>
          <w:rFonts w:cstheme="minorHAnsi"/>
        </w:rPr>
        <w:t>polegających na</w:t>
      </w:r>
      <w:r w:rsidR="00B060C5" w:rsidRPr="004A0DEF">
        <w:rPr>
          <w:rFonts w:cstheme="minorHAnsi"/>
        </w:rPr>
        <w:t xml:space="preserve"> </w:t>
      </w:r>
      <w:r w:rsidR="00131884" w:rsidRPr="006E3419">
        <w:rPr>
          <w:rFonts w:cstheme="minorHAnsi"/>
          <w:b/>
        </w:rPr>
        <w:t>„</w:t>
      </w:r>
      <w:r w:rsidR="006E3419" w:rsidRPr="006E3419">
        <w:rPr>
          <w:b/>
        </w:rPr>
        <w:t>Renowacj</w:t>
      </w:r>
      <w:r w:rsidR="00C81DA3">
        <w:rPr>
          <w:b/>
        </w:rPr>
        <w:t>i</w:t>
      </w:r>
      <w:r w:rsidR="006E3419" w:rsidRPr="006E3419">
        <w:rPr>
          <w:b/>
        </w:rPr>
        <w:t xml:space="preserve"> Polichromii wnętrza Kościoła p.w. </w:t>
      </w:r>
      <w:r w:rsidR="00A90AA1">
        <w:rPr>
          <w:b/>
        </w:rPr>
        <w:t xml:space="preserve">Św. </w:t>
      </w:r>
      <w:r w:rsidR="006E3419" w:rsidRPr="006E3419">
        <w:rPr>
          <w:b/>
        </w:rPr>
        <w:t>Antoniego Padewskiego w Dziemianach”</w:t>
      </w:r>
      <w:r w:rsidR="006E3419" w:rsidRPr="006E3419">
        <w:rPr>
          <w:rFonts w:cstheme="minorHAnsi"/>
          <w:b/>
        </w:rPr>
        <w:t>.</w:t>
      </w:r>
      <w:r w:rsidR="003A3BEF" w:rsidRPr="006E3419">
        <w:rPr>
          <w:rFonts w:cstheme="minorHAnsi"/>
          <w:b/>
        </w:rPr>
        <w:t xml:space="preserve"> </w:t>
      </w:r>
    </w:p>
    <w:p w14:paraId="1448127E" w14:textId="77777777" w:rsidR="003E04F4" w:rsidRDefault="003E04F4" w:rsidP="004A0DEF">
      <w:pPr>
        <w:spacing w:after="0" w:line="276" w:lineRule="auto"/>
        <w:jc w:val="both"/>
      </w:pPr>
    </w:p>
    <w:p w14:paraId="0C1CBF4B" w14:textId="612995FE" w:rsidR="003E04F4" w:rsidRDefault="006E3419" w:rsidP="004A0DEF">
      <w:pPr>
        <w:spacing w:after="0" w:line="276" w:lineRule="auto"/>
        <w:jc w:val="both"/>
        <w:rPr>
          <w:rFonts w:cstheme="minorHAnsi"/>
        </w:rPr>
      </w:pPr>
      <w:r>
        <w:t xml:space="preserve">Celem prac konserwatorskich jest poprawa stanu technicznego zabytkowej materii, zahamowanie procesów destrukcji </w:t>
      </w:r>
      <w:r w:rsidR="003E04F4">
        <w:t xml:space="preserve">oraz </w:t>
      </w:r>
      <w:r w:rsidR="003E04F4">
        <w:rPr>
          <w:rFonts w:cstheme="minorHAnsi"/>
        </w:rPr>
        <w:t xml:space="preserve">zabezpieczenie polichromii wnętrza kościoła przed niszczącymi </w:t>
      </w:r>
      <w:proofErr w:type="gramStart"/>
      <w:r w:rsidR="003E04F4">
        <w:rPr>
          <w:rFonts w:cstheme="minorHAnsi"/>
        </w:rPr>
        <w:t>procesami,</w:t>
      </w:r>
      <w:r w:rsidR="00E7116C">
        <w:rPr>
          <w:rFonts w:cstheme="minorHAnsi"/>
        </w:rPr>
        <w:t xml:space="preserve">   </w:t>
      </w:r>
      <w:proofErr w:type="gramEnd"/>
      <w:r w:rsidR="00E7116C">
        <w:rPr>
          <w:rFonts w:cstheme="minorHAnsi"/>
        </w:rPr>
        <w:t xml:space="preserve">   </w:t>
      </w:r>
      <w:r w:rsidR="007C44E1">
        <w:rPr>
          <w:rFonts w:cstheme="minorHAnsi"/>
        </w:rPr>
        <w:t xml:space="preserve">a </w:t>
      </w:r>
      <w:r w:rsidR="003E04F4">
        <w:t xml:space="preserve">także </w:t>
      </w:r>
      <w:r>
        <w:t xml:space="preserve">przywrócenie walorów estetycznych i kulturowych obiektu Kościoła pw. </w:t>
      </w:r>
      <w:r w:rsidRPr="000C0FE0">
        <w:rPr>
          <w:rFonts w:cstheme="minorHAnsi"/>
        </w:rPr>
        <w:t>Św. Anto</w:t>
      </w:r>
      <w:r>
        <w:rPr>
          <w:rFonts w:cstheme="minorHAnsi"/>
        </w:rPr>
        <w:t>niego Padewskiego w Dziemianach, wpisanych do rejestru zabytków</w:t>
      </w:r>
      <w:r w:rsidR="003E04F4">
        <w:rPr>
          <w:rFonts w:cstheme="minorHAnsi"/>
        </w:rPr>
        <w:t xml:space="preserve"> nieruchomych pod nr A-1950 decyzją Pomorskiego Wojewódzkiego Konserwatora Zabytków w Gdańsku z dn. 04.07.2017r.</w:t>
      </w:r>
    </w:p>
    <w:p w14:paraId="343E62E9" w14:textId="77777777" w:rsidR="003A3BEF" w:rsidRPr="004A0DEF" w:rsidRDefault="003A3BEF" w:rsidP="004A0DEF">
      <w:pPr>
        <w:autoSpaceDE w:val="0"/>
        <w:adjustRightInd w:val="0"/>
        <w:spacing w:after="0" w:line="276" w:lineRule="auto"/>
        <w:jc w:val="both"/>
        <w:rPr>
          <w:rFonts w:cstheme="minorHAnsi"/>
        </w:rPr>
      </w:pPr>
    </w:p>
    <w:p w14:paraId="58655112" w14:textId="77777777" w:rsidR="00F54A8B" w:rsidRPr="004A0DEF" w:rsidRDefault="00F54A8B" w:rsidP="004A0DEF">
      <w:pPr>
        <w:spacing w:after="0" w:line="276" w:lineRule="auto"/>
        <w:jc w:val="both"/>
        <w:rPr>
          <w:rFonts w:cstheme="minorHAnsi"/>
        </w:rPr>
      </w:pPr>
      <w:r w:rsidRPr="004A0DEF">
        <w:rPr>
          <w:rFonts w:cstheme="minorHAnsi"/>
          <w:b/>
          <w:bCs/>
        </w:rPr>
        <w:t xml:space="preserve">Lokalizacja obiektu: </w:t>
      </w:r>
      <w:r w:rsidR="00131884" w:rsidRPr="004A0DEF">
        <w:rPr>
          <w:rFonts w:cstheme="minorHAnsi"/>
          <w:bCs/>
        </w:rPr>
        <w:t>83-425 Dziemiany, ul. Wyzwolenia 25</w:t>
      </w:r>
      <w:r w:rsidR="00F12763" w:rsidRPr="004A0DEF">
        <w:rPr>
          <w:rFonts w:cstheme="minorHAnsi"/>
          <w:bCs/>
        </w:rPr>
        <w:t xml:space="preserve">, </w:t>
      </w:r>
      <w:r w:rsidR="00B060C5" w:rsidRPr="004A0DEF">
        <w:rPr>
          <w:rFonts w:cstheme="minorHAnsi"/>
          <w:bCs/>
        </w:rPr>
        <w:t xml:space="preserve">działka nr </w:t>
      </w:r>
      <w:r w:rsidR="000733F8" w:rsidRPr="004A0DEF">
        <w:rPr>
          <w:rFonts w:cstheme="minorHAnsi"/>
          <w:bCs/>
        </w:rPr>
        <w:t>41</w:t>
      </w:r>
      <w:r w:rsidR="00B060C5" w:rsidRPr="004A0DEF">
        <w:rPr>
          <w:rFonts w:cstheme="minorHAnsi"/>
          <w:bCs/>
        </w:rPr>
        <w:t xml:space="preserve">, obręb </w:t>
      </w:r>
      <w:r w:rsidR="00F12763" w:rsidRPr="004A0DEF">
        <w:rPr>
          <w:rFonts w:cstheme="minorHAnsi"/>
          <w:bCs/>
        </w:rPr>
        <w:t>000</w:t>
      </w:r>
      <w:r w:rsidR="000733F8" w:rsidRPr="004A0DEF">
        <w:rPr>
          <w:rFonts w:cstheme="minorHAnsi"/>
          <w:bCs/>
        </w:rPr>
        <w:t>1</w:t>
      </w:r>
      <w:r w:rsidR="00B060C5" w:rsidRPr="004A0DEF">
        <w:rPr>
          <w:rFonts w:cstheme="minorHAnsi"/>
          <w:bCs/>
        </w:rPr>
        <w:t xml:space="preserve"> </w:t>
      </w:r>
      <w:r w:rsidR="00131884" w:rsidRPr="004A0DEF">
        <w:rPr>
          <w:rFonts w:cstheme="minorHAnsi"/>
          <w:bCs/>
        </w:rPr>
        <w:t>Dziemiany</w:t>
      </w:r>
      <w:r w:rsidR="00B060C5" w:rsidRPr="004A0DEF">
        <w:rPr>
          <w:rFonts w:cstheme="minorHAnsi"/>
          <w:bCs/>
        </w:rPr>
        <w:t xml:space="preserve">, gmina </w:t>
      </w:r>
      <w:r w:rsidR="00131884" w:rsidRPr="004A0DEF">
        <w:rPr>
          <w:rFonts w:cstheme="minorHAnsi"/>
          <w:bCs/>
        </w:rPr>
        <w:t>Dziemiany</w:t>
      </w:r>
      <w:r w:rsidR="00B060C5" w:rsidRPr="004A0DEF">
        <w:rPr>
          <w:rFonts w:cstheme="minorHAnsi"/>
          <w:bCs/>
        </w:rPr>
        <w:t xml:space="preserve">. Nieruchomość ujawniona w księdze wieczystej: </w:t>
      </w:r>
      <w:r w:rsidR="00131884" w:rsidRPr="004A0DEF">
        <w:rPr>
          <w:rFonts w:cstheme="minorHAnsi"/>
          <w:bCs/>
        </w:rPr>
        <w:t>GD1E</w:t>
      </w:r>
      <w:r w:rsidR="00B060C5" w:rsidRPr="004A0DEF">
        <w:rPr>
          <w:rFonts w:cstheme="minorHAnsi"/>
          <w:bCs/>
        </w:rPr>
        <w:t>/</w:t>
      </w:r>
      <w:r w:rsidR="00F12763" w:rsidRPr="004A0DEF">
        <w:rPr>
          <w:rFonts w:cstheme="minorHAnsi"/>
          <w:bCs/>
        </w:rPr>
        <w:t>0000</w:t>
      </w:r>
      <w:r w:rsidR="000733F8" w:rsidRPr="004A0DEF">
        <w:rPr>
          <w:rFonts w:cstheme="minorHAnsi"/>
          <w:bCs/>
        </w:rPr>
        <w:t>0408</w:t>
      </w:r>
      <w:r w:rsidR="00B060C5" w:rsidRPr="004A0DEF">
        <w:rPr>
          <w:rFonts w:cstheme="minorHAnsi"/>
          <w:bCs/>
        </w:rPr>
        <w:t>/</w:t>
      </w:r>
      <w:r w:rsidR="000733F8" w:rsidRPr="004A0DEF">
        <w:rPr>
          <w:rFonts w:cstheme="minorHAnsi"/>
          <w:bCs/>
        </w:rPr>
        <w:t>1</w:t>
      </w:r>
      <w:r w:rsidR="00B060C5" w:rsidRPr="004A0DEF">
        <w:rPr>
          <w:rFonts w:cstheme="minorHAnsi"/>
          <w:bCs/>
        </w:rPr>
        <w:t>.</w:t>
      </w:r>
      <w:r w:rsidRPr="004A0DEF">
        <w:rPr>
          <w:rFonts w:cstheme="minorHAnsi"/>
        </w:rPr>
        <w:t xml:space="preserve"> </w:t>
      </w:r>
    </w:p>
    <w:p w14:paraId="41E403DE" w14:textId="77777777" w:rsidR="000C0FE0" w:rsidRPr="000C0FE0" w:rsidRDefault="007D5C9D" w:rsidP="004A0DEF">
      <w:pPr>
        <w:spacing w:after="0" w:line="276" w:lineRule="auto"/>
        <w:jc w:val="both"/>
        <w:rPr>
          <w:rFonts w:cstheme="minorHAnsi"/>
        </w:rPr>
      </w:pPr>
      <w:r w:rsidRPr="000C0FE0">
        <w:rPr>
          <w:rFonts w:cstheme="minorHAnsi"/>
        </w:rPr>
        <w:t>Główne</w:t>
      </w:r>
      <w:r w:rsidR="00F54A8B" w:rsidRPr="000C0FE0">
        <w:rPr>
          <w:rFonts w:cstheme="minorHAnsi"/>
        </w:rPr>
        <w:t xml:space="preserve"> Kod</w:t>
      </w:r>
      <w:r w:rsidRPr="000C0FE0">
        <w:rPr>
          <w:rFonts w:cstheme="minorHAnsi"/>
        </w:rPr>
        <w:t>y</w:t>
      </w:r>
      <w:r w:rsidR="00F54A8B" w:rsidRPr="000C0FE0">
        <w:rPr>
          <w:rFonts w:cstheme="minorHAnsi"/>
        </w:rPr>
        <w:t xml:space="preserve"> CPV zamówienia: </w:t>
      </w:r>
    </w:p>
    <w:p w14:paraId="63753DCD" w14:textId="77777777" w:rsidR="00F54A8B" w:rsidRPr="000F13CB" w:rsidRDefault="007D5C9D" w:rsidP="004A0DEF">
      <w:pPr>
        <w:spacing w:after="0" w:line="276" w:lineRule="auto"/>
        <w:jc w:val="both"/>
        <w:rPr>
          <w:rFonts w:cstheme="minorHAnsi"/>
        </w:rPr>
      </w:pPr>
      <w:r w:rsidRPr="000F13CB">
        <w:rPr>
          <w:rFonts w:cstheme="minorHAnsi"/>
        </w:rPr>
        <w:t>45453000-7</w:t>
      </w:r>
      <w:r w:rsidR="00F54A8B" w:rsidRPr="000F13CB">
        <w:rPr>
          <w:rFonts w:cstheme="minorHAnsi"/>
        </w:rPr>
        <w:t xml:space="preserve"> – </w:t>
      </w:r>
      <w:r w:rsidRPr="000F13CB">
        <w:rPr>
          <w:rFonts w:cstheme="minorHAnsi"/>
        </w:rPr>
        <w:t>Roboty remontowe i renowacyjne</w:t>
      </w:r>
    </w:p>
    <w:p w14:paraId="23D0DFBB" w14:textId="77777777" w:rsidR="000C0FE0" w:rsidRPr="000F13CB" w:rsidRDefault="000C0FE0" w:rsidP="000C0FE0">
      <w:pPr>
        <w:spacing w:after="0" w:line="276" w:lineRule="auto"/>
        <w:jc w:val="both"/>
        <w:rPr>
          <w:rFonts w:cstheme="minorHAnsi"/>
        </w:rPr>
      </w:pPr>
      <w:r w:rsidRPr="000F13CB">
        <w:rPr>
          <w:rFonts w:cstheme="minorHAnsi"/>
        </w:rPr>
        <w:t>45453100-8 – Roboty renowacyjne</w:t>
      </w:r>
    </w:p>
    <w:p w14:paraId="1F23BEE2" w14:textId="77777777" w:rsidR="00DD797D" w:rsidRPr="000F13CB" w:rsidRDefault="00DD797D" w:rsidP="000C0FE0">
      <w:pPr>
        <w:spacing w:after="0" w:line="276" w:lineRule="auto"/>
        <w:jc w:val="both"/>
        <w:rPr>
          <w:rFonts w:cstheme="minorHAnsi"/>
        </w:rPr>
      </w:pPr>
      <w:r w:rsidRPr="000F13CB">
        <w:rPr>
          <w:rFonts w:cstheme="minorHAnsi"/>
        </w:rPr>
        <w:lastRenderedPageBreak/>
        <w:t>92522100-6 – Usługi ochrony obiektów i budynków historycznych</w:t>
      </w:r>
    </w:p>
    <w:p w14:paraId="395EB58D" w14:textId="77777777" w:rsidR="00C37117" w:rsidRPr="004A0DEF" w:rsidRDefault="007D5C9D" w:rsidP="004A0DEF">
      <w:pPr>
        <w:spacing w:after="0" w:line="276" w:lineRule="auto"/>
        <w:jc w:val="both"/>
        <w:rPr>
          <w:rFonts w:cstheme="minorHAnsi"/>
          <w:color w:val="FF0000"/>
        </w:rPr>
      </w:pPr>
      <w:r w:rsidRPr="004A0DEF">
        <w:rPr>
          <w:rFonts w:cstheme="minorHAnsi"/>
          <w:color w:val="FF0000"/>
        </w:rPr>
        <w:t xml:space="preserve">                                                        </w:t>
      </w:r>
    </w:p>
    <w:p w14:paraId="0167A6B6" w14:textId="77777777" w:rsidR="00F54A8B" w:rsidRPr="004A0DEF" w:rsidRDefault="00F54A8B" w:rsidP="004A0DEF">
      <w:pPr>
        <w:spacing w:after="0" w:line="276" w:lineRule="auto"/>
        <w:jc w:val="both"/>
        <w:rPr>
          <w:rFonts w:cstheme="minorHAnsi"/>
        </w:rPr>
      </w:pPr>
      <w:r w:rsidRPr="004A0DEF">
        <w:rPr>
          <w:rFonts w:cstheme="minorHAnsi"/>
          <w:b/>
          <w:bCs/>
        </w:rPr>
        <w:t xml:space="preserve">SPOSÓB I MIEJSCE PUBLIKACJI ZAMÓWIENIA </w:t>
      </w:r>
    </w:p>
    <w:p w14:paraId="00734859" w14:textId="77777777" w:rsidR="00131884" w:rsidRPr="004A0DEF" w:rsidRDefault="00F54A8B" w:rsidP="004A0DEF">
      <w:pPr>
        <w:spacing w:after="0" w:line="276" w:lineRule="auto"/>
        <w:jc w:val="both"/>
        <w:rPr>
          <w:rFonts w:cstheme="minorHAnsi"/>
        </w:rPr>
      </w:pPr>
      <w:r w:rsidRPr="004A0DEF">
        <w:rPr>
          <w:rFonts w:cstheme="minorHAnsi"/>
        </w:rPr>
        <w:t xml:space="preserve">Upublicznienie zapytania ofertowego poprzez umieszczenie zapytania </w:t>
      </w:r>
      <w:r w:rsidR="00696E34" w:rsidRPr="004A0DEF">
        <w:rPr>
          <w:rFonts w:cstheme="minorHAnsi"/>
        </w:rPr>
        <w:t>na stronie internetowej Wnioskodawcy</w:t>
      </w:r>
      <w:r w:rsidR="007E4180" w:rsidRPr="004A0DEF">
        <w:rPr>
          <w:rFonts w:cstheme="minorHAnsi"/>
        </w:rPr>
        <w:t>:</w:t>
      </w:r>
      <w:r w:rsidR="00696E34" w:rsidRPr="004A0DEF">
        <w:rPr>
          <w:rFonts w:cstheme="minorHAnsi"/>
        </w:rPr>
        <w:t xml:space="preserve"> </w:t>
      </w:r>
      <w:hyperlink r:id="rId12" w:history="1">
        <w:r w:rsidR="00131884" w:rsidRPr="004A0DEF">
          <w:rPr>
            <w:rStyle w:val="Hipercze"/>
            <w:rFonts w:cstheme="minorHAnsi"/>
            <w:color w:val="auto"/>
          </w:rPr>
          <w:t>www.bip.dziemiany.pl</w:t>
        </w:r>
      </w:hyperlink>
      <w:r w:rsidR="00131884" w:rsidRPr="004A0DEF">
        <w:rPr>
          <w:rFonts w:cstheme="minorHAnsi"/>
        </w:rPr>
        <w:t>.</w:t>
      </w:r>
    </w:p>
    <w:p w14:paraId="61AB2299" w14:textId="77777777" w:rsidR="00F54A8B" w:rsidRPr="004A0DEF" w:rsidRDefault="00F54A8B" w:rsidP="004A0DEF">
      <w:pPr>
        <w:spacing w:after="0" w:line="276" w:lineRule="auto"/>
        <w:jc w:val="both"/>
        <w:rPr>
          <w:rFonts w:cstheme="minorHAnsi"/>
        </w:rPr>
      </w:pPr>
      <w:r w:rsidRPr="004A0DEF">
        <w:rPr>
          <w:rFonts w:cstheme="minorHAnsi"/>
        </w:rPr>
        <w:t xml:space="preserve"> </w:t>
      </w:r>
    </w:p>
    <w:p w14:paraId="7D5B299F" w14:textId="77777777" w:rsidR="00F54A8B" w:rsidRPr="004A0DEF" w:rsidRDefault="00F54A8B" w:rsidP="004A0DEF">
      <w:pPr>
        <w:spacing w:after="0" w:line="276" w:lineRule="auto"/>
        <w:jc w:val="both"/>
        <w:rPr>
          <w:rFonts w:cstheme="minorHAnsi"/>
        </w:rPr>
      </w:pPr>
      <w:r w:rsidRPr="004A0DEF">
        <w:rPr>
          <w:rFonts w:cstheme="minorHAnsi"/>
          <w:b/>
          <w:bCs/>
        </w:rPr>
        <w:t xml:space="preserve">TRYB UDZIELANIA ZAMÓWIENIA </w:t>
      </w:r>
    </w:p>
    <w:p w14:paraId="2D58A8C8" w14:textId="77777777" w:rsidR="00F54A8B" w:rsidRPr="004A0DEF" w:rsidRDefault="00F54A8B" w:rsidP="004A0DEF">
      <w:pPr>
        <w:spacing w:after="0" w:line="276" w:lineRule="auto"/>
        <w:jc w:val="both"/>
        <w:rPr>
          <w:rFonts w:cstheme="minorHAnsi"/>
        </w:rPr>
      </w:pPr>
      <w:r w:rsidRPr="000C0FE0">
        <w:rPr>
          <w:rFonts w:cstheme="minorHAnsi"/>
          <w:bCs/>
        </w:rPr>
        <w:t>1.</w:t>
      </w:r>
      <w:r w:rsidRPr="004A0DEF">
        <w:rPr>
          <w:rFonts w:cstheme="minorHAnsi"/>
          <w:b/>
          <w:bCs/>
        </w:rPr>
        <w:t xml:space="preserve"> </w:t>
      </w:r>
      <w:r w:rsidRPr="004A0DEF">
        <w:rPr>
          <w:rFonts w:cstheme="minorHAnsi"/>
        </w:rPr>
        <w:t xml:space="preserve">Niniejsze postępowanie prowadzone jest </w:t>
      </w:r>
      <w:r w:rsidR="00696E34" w:rsidRPr="004A0DEF">
        <w:rPr>
          <w:rFonts w:cstheme="minorHAnsi"/>
        </w:rPr>
        <w:t>w sposób konkurencyjny i transparentny</w:t>
      </w:r>
      <w:r w:rsidRPr="004A0DEF">
        <w:rPr>
          <w:rFonts w:cstheme="minorHAnsi"/>
        </w:rPr>
        <w:t>,</w:t>
      </w:r>
      <w:r w:rsidR="00696E34" w:rsidRPr="004A0DEF">
        <w:rPr>
          <w:rFonts w:cstheme="minorHAnsi"/>
        </w:rPr>
        <w:t xml:space="preserve"> w szczególności z uwzględnieniem § 8 ust. 6 Regulaminu Naboru Wniosków o Dofinansowanie z Rządowego Programu Odbudowy Zabytków</w:t>
      </w:r>
      <w:r w:rsidRPr="004A0DEF">
        <w:rPr>
          <w:rFonts w:cstheme="minorHAnsi"/>
        </w:rPr>
        <w:t xml:space="preserve">. </w:t>
      </w:r>
    </w:p>
    <w:p w14:paraId="3D4FC96A" w14:textId="34F9CF01" w:rsidR="00F54A8B" w:rsidRPr="000C0FE0" w:rsidRDefault="00F54A8B" w:rsidP="004A0DEF">
      <w:pPr>
        <w:spacing w:after="0" w:line="276" w:lineRule="auto"/>
        <w:jc w:val="both"/>
        <w:rPr>
          <w:rFonts w:cstheme="minorHAnsi"/>
        </w:rPr>
      </w:pPr>
      <w:r w:rsidRPr="000C0FE0">
        <w:rPr>
          <w:rFonts w:cstheme="minorHAnsi"/>
          <w:bCs/>
        </w:rPr>
        <w:t xml:space="preserve">2. </w:t>
      </w:r>
      <w:r w:rsidRPr="000C0FE0">
        <w:rPr>
          <w:rFonts w:cstheme="minorHAnsi"/>
        </w:rPr>
        <w:t>Do niniejszego zaproszenia do składania ofert nie stosuje się Ustawy z dnia 11 września 2019r. Prawo zamówień publicznych (Dz. U. z 20</w:t>
      </w:r>
      <w:r w:rsidR="007140DA" w:rsidRPr="000C0FE0">
        <w:rPr>
          <w:rFonts w:cstheme="minorHAnsi"/>
        </w:rPr>
        <w:t>22</w:t>
      </w:r>
      <w:r w:rsidRPr="000C0FE0">
        <w:rPr>
          <w:rFonts w:cstheme="minorHAnsi"/>
        </w:rPr>
        <w:t xml:space="preserve"> r. poz. </w:t>
      </w:r>
      <w:r w:rsidR="007140DA" w:rsidRPr="000C0FE0">
        <w:rPr>
          <w:rFonts w:cstheme="minorHAnsi"/>
        </w:rPr>
        <w:t>1710</w:t>
      </w:r>
      <w:r w:rsidRPr="000C0FE0">
        <w:rPr>
          <w:rFonts w:cstheme="minorHAnsi"/>
        </w:rPr>
        <w:t>)</w:t>
      </w:r>
      <w:r w:rsidR="007E4180" w:rsidRPr="000C0FE0">
        <w:rPr>
          <w:rFonts w:cstheme="minorHAnsi"/>
        </w:rPr>
        <w:t>.</w:t>
      </w:r>
      <w:r w:rsidRPr="000C0FE0">
        <w:rPr>
          <w:rFonts w:cstheme="minorHAnsi"/>
        </w:rPr>
        <w:t xml:space="preserve"> </w:t>
      </w:r>
    </w:p>
    <w:p w14:paraId="38EEA94C" w14:textId="6BE82BD2" w:rsidR="00F54A8B" w:rsidRPr="000C0FE0" w:rsidRDefault="00F54A8B" w:rsidP="004A0DEF">
      <w:pPr>
        <w:spacing w:after="0" w:line="276" w:lineRule="auto"/>
        <w:jc w:val="both"/>
        <w:rPr>
          <w:rFonts w:cstheme="minorHAnsi"/>
        </w:rPr>
      </w:pPr>
      <w:r w:rsidRPr="000C0FE0">
        <w:rPr>
          <w:rFonts w:cstheme="minorHAnsi"/>
          <w:bCs/>
        </w:rPr>
        <w:t xml:space="preserve">3. </w:t>
      </w:r>
      <w:r w:rsidRPr="000C0FE0">
        <w:rPr>
          <w:rFonts w:cstheme="minorHAnsi"/>
        </w:rPr>
        <w:t xml:space="preserve">Dane osobowe przekazane Zamawiającemu w toku prowadzenia postępowania będą przetwarzane zgodnie z regulacjami rozporządzenia Parlamentu Europejskiego i Rady (UE) 2016/679 </w:t>
      </w:r>
      <w:r w:rsidR="00C81DA3">
        <w:rPr>
          <w:rFonts w:cstheme="minorHAnsi"/>
        </w:rPr>
        <w:t xml:space="preserve">                                      </w:t>
      </w:r>
      <w:r w:rsidRPr="000C0FE0">
        <w:rPr>
          <w:rFonts w:cstheme="minorHAnsi"/>
        </w:rPr>
        <w:t>z dnia 27 kwietnia 2016 r. w sprawie ochrony osób fizycznych w związku z przetwarzaniem danych osobowych i w sprawie swobodnego przepływu takich danych oraz uchylenia dyrektywy 95/46/WE (ogólne rozporządzenie o ochronie danych) (Dz.</w:t>
      </w:r>
      <w:r w:rsidR="000F13CB">
        <w:rPr>
          <w:rFonts w:cstheme="minorHAnsi"/>
        </w:rPr>
        <w:t xml:space="preserve"> </w:t>
      </w:r>
      <w:r w:rsidRPr="000C0FE0">
        <w:rPr>
          <w:rFonts w:cstheme="minorHAnsi"/>
        </w:rPr>
        <w:t xml:space="preserve">Urz. UE L 119 z 04.05.2016, str. 1) </w:t>
      </w:r>
      <w:r w:rsidR="00C81DA3">
        <w:rPr>
          <w:rFonts w:cstheme="minorHAnsi"/>
        </w:rPr>
        <w:t xml:space="preserve">                                    </w:t>
      </w:r>
      <w:r w:rsidRPr="000C0FE0">
        <w:rPr>
          <w:rFonts w:cstheme="minorHAnsi"/>
        </w:rPr>
        <w:t xml:space="preserve">(dalej Rozporządzenie RODO). Szczegółowe informacje w tym zakresie znajdują się w Klauzuli informacyjnej RODO stanowiącej załącznik </w:t>
      </w:r>
      <w:r w:rsidR="006B7432" w:rsidRPr="000C0FE0">
        <w:rPr>
          <w:rFonts w:cstheme="minorHAnsi"/>
        </w:rPr>
        <w:t xml:space="preserve">nr 3 </w:t>
      </w:r>
      <w:r w:rsidRPr="000C0FE0">
        <w:rPr>
          <w:rFonts w:cstheme="minorHAnsi"/>
        </w:rPr>
        <w:t xml:space="preserve">do niniejszego zapytania ofertowego. </w:t>
      </w:r>
    </w:p>
    <w:p w14:paraId="36E18E85" w14:textId="7607A6F0" w:rsidR="00F54A8B" w:rsidRPr="000C0FE0" w:rsidRDefault="00F54A8B" w:rsidP="004A0DEF">
      <w:pPr>
        <w:spacing w:after="0" w:line="276" w:lineRule="auto"/>
        <w:jc w:val="both"/>
        <w:rPr>
          <w:rFonts w:cstheme="minorHAnsi"/>
        </w:rPr>
      </w:pPr>
      <w:r w:rsidRPr="000C0FE0">
        <w:rPr>
          <w:rFonts w:cstheme="minorHAnsi"/>
          <w:bCs/>
        </w:rPr>
        <w:t xml:space="preserve">4. </w:t>
      </w:r>
      <w:r w:rsidRPr="000C0FE0">
        <w:rPr>
          <w:rFonts w:cstheme="minorHAnsi"/>
        </w:rPr>
        <w:t>W sprawach nieuregulowanych zastosowanie znajdują bezwzględnie obowiązujące przepisy prawa w szczególności ustawy z dnia 23 kwietnia 1964 r. Kodeks cywilny (</w:t>
      </w:r>
      <w:proofErr w:type="spellStart"/>
      <w:r w:rsidRPr="000C0FE0">
        <w:rPr>
          <w:rFonts w:cstheme="minorHAnsi"/>
        </w:rPr>
        <w:t>t.j</w:t>
      </w:r>
      <w:proofErr w:type="spellEnd"/>
      <w:r w:rsidRPr="000C0FE0">
        <w:rPr>
          <w:rFonts w:cstheme="minorHAnsi"/>
        </w:rPr>
        <w:t xml:space="preserve">. Dz.U. z 2020 r. poz. 1740 </w:t>
      </w:r>
      <w:r w:rsidR="00C81DA3">
        <w:rPr>
          <w:rFonts w:cstheme="minorHAnsi"/>
        </w:rPr>
        <w:t xml:space="preserve">                     </w:t>
      </w:r>
      <w:r w:rsidRPr="000C0FE0">
        <w:rPr>
          <w:rFonts w:cstheme="minorHAnsi"/>
        </w:rPr>
        <w:t xml:space="preserve">z </w:t>
      </w:r>
      <w:proofErr w:type="spellStart"/>
      <w:r w:rsidRPr="000C0FE0">
        <w:rPr>
          <w:rFonts w:cstheme="minorHAnsi"/>
        </w:rPr>
        <w:t>późn</w:t>
      </w:r>
      <w:proofErr w:type="spellEnd"/>
      <w:r w:rsidRPr="000C0FE0">
        <w:rPr>
          <w:rFonts w:cstheme="minorHAnsi"/>
        </w:rPr>
        <w:t xml:space="preserve">. zm.). </w:t>
      </w:r>
    </w:p>
    <w:p w14:paraId="062549DB" w14:textId="77777777" w:rsidR="000733F8" w:rsidRPr="004A0DEF" w:rsidRDefault="000733F8" w:rsidP="004A0DEF">
      <w:pPr>
        <w:spacing w:after="0" w:line="276" w:lineRule="auto"/>
        <w:rPr>
          <w:rFonts w:cstheme="minorHAnsi"/>
        </w:rPr>
      </w:pPr>
    </w:p>
    <w:p w14:paraId="5F8EF940" w14:textId="77777777" w:rsidR="00F54A8B" w:rsidRPr="000C0FE0" w:rsidRDefault="00F54A8B" w:rsidP="004A0DEF">
      <w:pPr>
        <w:spacing w:after="0" w:line="276" w:lineRule="auto"/>
        <w:rPr>
          <w:rFonts w:cstheme="minorHAnsi"/>
          <w:b/>
          <w:bCs/>
        </w:rPr>
      </w:pPr>
      <w:r w:rsidRPr="000C0FE0">
        <w:rPr>
          <w:rFonts w:cstheme="minorHAnsi"/>
          <w:b/>
          <w:bCs/>
        </w:rPr>
        <w:t xml:space="preserve">PRZEDMIOT ZAMÓWIENIA </w:t>
      </w:r>
    </w:p>
    <w:p w14:paraId="59869BA5" w14:textId="15B02FD4" w:rsidR="0066493B" w:rsidRPr="0066493B" w:rsidRDefault="000733F8" w:rsidP="0066493B">
      <w:pPr>
        <w:pStyle w:val="Akapitzlist"/>
        <w:numPr>
          <w:ilvl w:val="0"/>
          <w:numId w:val="28"/>
        </w:numPr>
        <w:spacing w:after="0" w:line="276" w:lineRule="auto"/>
        <w:ind w:left="284" w:hanging="284"/>
        <w:jc w:val="both"/>
        <w:rPr>
          <w:rFonts w:cstheme="minorHAnsi"/>
        </w:rPr>
      </w:pPr>
      <w:r w:rsidRPr="0066493B">
        <w:rPr>
          <w:rFonts w:cstheme="minorHAnsi"/>
        </w:rPr>
        <w:t>Przedmiotem zamówienia są p</w:t>
      </w:r>
      <w:r w:rsidR="00131884" w:rsidRPr="0066493B">
        <w:rPr>
          <w:rFonts w:cstheme="minorHAnsi"/>
        </w:rPr>
        <w:t xml:space="preserve">race konserwatorskie </w:t>
      </w:r>
      <w:r w:rsidR="00AF346C" w:rsidRPr="0066493B">
        <w:rPr>
          <w:rFonts w:cstheme="minorHAnsi"/>
        </w:rPr>
        <w:t>na zabytku</w:t>
      </w:r>
      <w:r w:rsidR="0066493B">
        <w:rPr>
          <w:rFonts w:cstheme="minorHAnsi"/>
        </w:rPr>
        <w:t xml:space="preserve"> </w:t>
      </w:r>
      <w:r w:rsidR="00AF346C" w:rsidRPr="0066493B">
        <w:rPr>
          <w:rFonts w:cstheme="minorHAnsi"/>
        </w:rPr>
        <w:t>–</w:t>
      </w:r>
      <w:r w:rsidR="003E04F4" w:rsidRPr="0066493B">
        <w:rPr>
          <w:rFonts w:cstheme="minorHAnsi"/>
        </w:rPr>
        <w:t xml:space="preserve"> </w:t>
      </w:r>
      <w:r w:rsidR="003E04F4" w:rsidRPr="0066493B">
        <w:rPr>
          <w:b/>
        </w:rPr>
        <w:t xml:space="preserve">Polichromia wnętrza Kościoła p.w. </w:t>
      </w:r>
      <w:r w:rsidR="00A90AA1">
        <w:rPr>
          <w:b/>
        </w:rPr>
        <w:t xml:space="preserve">Św. </w:t>
      </w:r>
      <w:r w:rsidR="003E04F4" w:rsidRPr="0066493B">
        <w:rPr>
          <w:b/>
        </w:rPr>
        <w:t>Antoniego Padewskiego w Dziemianach</w:t>
      </w:r>
      <w:r w:rsidR="0066493B" w:rsidRPr="0066493B">
        <w:rPr>
          <w:b/>
        </w:rPr>
        <w:t xml:space="preserve"> </w:t>
      </w:r>
      <w:r w:rsidR="0066493B" w:rsidRPr="0066493B">
        <w:rPr>
          <w:rFonts w:cstheme="minorHAnsi"/>
        </w:rPr>
        <w:t xml:space="preserve">wpisanych do rejestru zabytków nieruchomych </w:t>
      </w:r>
      <w:r w:rsidR="0066493B">
        <w:rPr>
          <w:rFonts w:cstheme="minorHAnsi"/>
        </w:rPr>
        <w:t xml:space="preserve">              </w:t>
      </w:r>
      <w:r w:rsidR="0066493B" w:rsidRPr="0066493B">
        <w:rPr>
          <w:rFonts w:cstheme="minorHAnsi"/>
        </w:rPr>
        <w:t>pod nr A</w:t>
      </w:r>
      <w:r w:rsidR="005C4EB6">
        <w:rPr>
          <w:rFonts w:cstheme="minorHAnsi"/>
        </w:rPr>
        <w:t>–</w:t>
      </w:r>
      <w:r w:rsidR="0066493B" w:rsidRPr="0066493B">
        <w:rPr>
          <w:rFonts w:cstheme="minorHAnsi"/>
        </w:rPr>
        <w:t>1950</w:t>
      </w:r>
      <w:r w:rsidR="005C4EB6">
        <w:rPr>
          <w:rFonts w:cstheme="minorHAnsi"/>
        </w:rPr>
        <w:t>,</w:t>
      </w:r>
      <w:r w:rsidR="0066493B" w:rsidRPr="0066493B">
        <w:rPr>
          <w:rFonts w:cstheme="minorHAnsi"/>
        </w:rPr>
        <w:t xml:space="preserve"> decyzją Pomorskiego Wojewódzkiego Konserwatora Zabytków</w:t>
      </w:r>
      <w:r w:rsidR="0066493B">
        <w:rPr>
          <w:rFonts w:cstheme="minorHAnsi"/>
        </w:rPr>
        <w:t xml:space="preserve"> </w:t>
      </w:r>
      <w:r w:rsidR="0066493B" w:rsidRPr="0066493B">
        <w:rPr>
          <w:rFonts w:cstheme="minorHAnsi"/>
        </w:rPr>
        <w:t xml:space="preserve">w Gdańsku </w:t>
      </w:r>
      <w:r w:rsidR="0066493B">
        <w:rPr>
          <w:rFonts w:cstheme="minorHAnsi"/>
        </w:rPr>
        <w:t xml:space="preserve">              </w:t>
      </w:r>
      <w:r w:rsidR="0066493B" w:rsidRPr="0066493B">
        <w:rPr>
          <w:rFonts w:cstheme="minorHAnsi"/>
        </w:rPr>
        <w:t>z dn. 04.07.2017r.</w:t>
      </w:r>
    </w:p>
    <w:p w14:paraId="0D78AC21" w14:textId="51322D9D" w:rsidR="0066493B" w:rsidRDefault="0066493B" w:rsidP="0066493B">
      <w:pPr>
        <w:spacing w:after="0" w:line="276" w:lineRule="auto"/>
        <w:ind w:left="284" w:hanging="218"/>
        <w:jc w:val="both"/>
        <w:rPr>
          <w:rFonts w:cstheme="minorHAnsi"/>
        </w:rPr>
      </w:pPr>
      <w:r>
        <w:t xml:space="preserve">    </w:t>
      </w:r>
    </w:p>
    <w:p w14:paraId="21CA504C" w14:textId="1EB6E452" w:rsidR="00131884" w:rsidRPr="0066493B" w:rsidRDefault="00EA484A" w:rsidP="0066493B">
      <w:pPr>
        <w:pStyle w:val="Akapitzlist"/>
        <w:numPr>
          <w:ilvl w:val="0"/>
          <w:numId w:val="28"/>
        </w:numPr>
        <w:spacing w:after="0" w:line="276" w:lineRule="auto"/>
        <w:ind w:left="284" w:hanging="284"/>
        <w:jc w:val="both"/>
        <w:rPr>
          <w:rFonts w:cstheme="minorHAnsi"/>
        </w:rPr>
      </w:pPr>
      <w:r w:rsidRPr="0066493B">
        <w:rPr>
          <w:rFonts w:cstheme="minorHAnsi"/>
        </w:rPr>
        <w:t xml:space="preserve">Szczegółowy zakres planowanych prac konserwatorskich </w:t>
      </w:r>
      <w:r w:rsidR="00D02C88" w:rsidRPr="0066493B">
        <w:rPr>
          <w:rFonts w:cstheme="minorHAnsi"/>
        </w:rPr>
        <w:t>dla ww. elementów wygląda następująco:</w:t>
      </w:r>
    </w:p>
    <w:p w14:paraId="69773087" w14:textId="689173D4" w:rsidR="00EA484A" w:rsidRDefault="00CB3FFF" w:rsidP="00E7116C">
      <w:pPr>
        <w:pStyle w:val="Akapitzlist"/>
        <w:numPr>
          <w:ilvl w:val="0"/>
          <w:numId w:val="1"/>
        </w:numPr>
        <w:spacing w:after="0" w:line="276" w:lineRule="auto"/>
        <w:ind w:hanging="294"/>
        <w:jc w:val="both"/>
        <w:rPr>
          <w:rFonts w:cstheme="minorHAnsi"/>
        </w:rPr>
      </w:pPr>
      <w:r>
        <w:rPr>
          <w:rFonts w:cstheme="minorHAnsi"/>
        </w:rPr>
        <w:t>d</w:t>
      </w:r>
      <w:r w:rsidR="005A3C37" w:rsidRPr="0081566F">
        <w:rPr>
          <w:rFonts w:cstheme="minorHAnsi"/>
        </w:rPr>
        <w:t>e</w:t>
      </w:r>
      <w:r w:rsidR="00E20E16">
        <w:rPr>
          <w:rFonts w:cstheme="minorHAnsi"/>
        </w:rPr>
        <w:t>zynfekcja powierzchni ścian w miejsc</w:t>
      </w:r>
      <w:r w:rsidR="0066493B">
        <w:rPr>
          <w:rFonts w:cstheme="minorHAnsi"/>
        </w:rPr>
        <w:t>ach</w:t>
      </w:r>
      <w:r w:rsidR="00E20E16">
        <w:rPr>
          <w:rFonts w:cstheme="minorHAnsi"/>
        </w:rPr>
        <w:t xml:space="preserve"> za</w:t>
      </w:r>
      <w:r w:rsidR="0066493B">
        <w:rPr>
          <w:rFonts w:cstheme="minorHAnsi"/>
        </w:rPr>
        <w:t>każenia</w:t>
      </w:r>
      <w:r w:rsidR="00E20E16">
        <w:rPr>
          <w:rFonts w:cstheme="minorHAnsi"/>
        </w:rPr>
        <w:t xml:space="preserve"> mikrobiologicznego</w:t>
      </w:r>
      <w:r w:rsidR="005A3C37" w:rsidRPr="0081566F">
        <w:rPr>
          <w:rFonts w:cstheme="minorHAnsi"/>
        </w:rPr>
        <w:t>,</w:t>
      </w:r>
    </w:p>
    <w:p w14:paraId="6EF71E2A" w14:textId="641C46C7" w:rsidR="00E20E16" w:rsidRDefault="00CB3FFF" w:rsidP="00E7116C">
      <w:pPr>
        <w:pStyle w:val="Akapitzlist"/>
        <w:numPr>
          <w:ilvl w:val="0"/>
          <w:numId w:val="1"/>
        </w:numPr>
        <w:spacing w:after="0" w:line="276" w:lineRule="auto"/>
        <w:ind w:hanging="294"/>
        <w:jc w:val="both"/>
        <w:rPr>
          <w:rFonts w:cstheme="minorHAnsi"/>
        </w:rPr>
      </w:pPr>
      <w:r>
        <w:rPr>
          <w:rFonts w:cstheme="minorHAnsi"/>
        </w:rPr>
        <w:t>w</w:t>
      </w:r>
      <w:r w:rsidR="00E20E16">
        <w:rPr>
          <w:rFonts w:cstheme="minorHAnsi"/>
        </w:rPr>
        <w:t>stępne odkurzenie powierzchni powłok malarskich,</w:t>
      </w:r>
    </w:p>
    <w:p w14:paraId="675E2838" w14:textId="07ACE5F8" w:rsidR="00E20E16" w:rsidRDefault="00CB3FFF" w:rsidP="00E7116C">
      <w:pPr>
        <w:pStyle w:val="Akapitzlist"/>
        <w:numPr>
          <w:ilvl w:val="0"/>
          <w:numId w:val="1"/>
        </w:numPr>
        <w:spacing w:after="0" w:line="276" w:lineRule="auto"/>
        <w:ind w:hanging="294"/>
        <w:jc w:val="both"/>
        <w:rPr>
          <w:rFonts w:cstheme="minorHAnsi"/>
        </w:rPr>
      </w:pPr>
      <w:r>
        <w:rPr>
          <w:rFonts w:cstheme="minorHAnsi"/>
        </w:rPr>
        <w:t>m</w:t>
      </w:r>
      <w:r w:rsidR="00E20E16">
        <w:rPr>
          <w:rFonts w:cstheme="minorHAnsi"/>
        </w:rPr>
        <w:t>echaniczne usunięcie niezwiązanych z podłożem powłok malarskich, zdegradowanych warstw wypraw tynkarskich, spękanych i odspojonych oraz starych niewłaściwych napraw                i nieestetycznych uzupełnień,</w:t>
      </w:r>
    </w:p>
    <w:p w14:paraId="6126F8A9" w14:textId="05D64BCD" w:rsidR="00E20E16" w:rsidRDefault="00061FBD" w:rsidP="00E7116C">
      <w:pPr>
        <w:pStyle w:val="Akapitzlist"/>
        <w:numPr>
          <w:ilvl w:val="0"/>
          <w:numId w:val="1"/>
        </w:numPr>
        <w:spacing w:after="0" w:line="276" w:lineRule="auto"/>
        <w:ind w:hanging="294"/>
        <w:jc w:val="both"/>
        <w:rPr>
          <w:rFonts w:cstheme="minorHAnsi"/>
        </w:rPr>
      </w:pPr>
      <w:r>
        <w:rPr>
          <w:rFonts w:cstheme="minorHAnsi"/>
        </w:rPr>
        <w:t>o</w:t>
      </w:r>
      <w:r w:rsidR="00E20E16">
        <w:rPr>
          <w:rFonts w:cstheme="minorHAnsi"/>
        </w:rPr>
        <w:t>dsolenie metodą swobodnej migracji soli do rozszerzonego środowiska, poprzez nakładanie kompresów z ligniny nasączonych wodą destylowaną,</w:t>
      </w:r>
    </w:p>
    <w:p w14:paraId="0F13E09A" w14:textId="2B34010E" w:rsidR="00E20E16" w:rsidRDefault="00061FBD" w:rsidP="00E7116C">
      <w:pPr>
        <w:pStyle w:val="Akapitzlist"/>
        <w:numPr>
          <w:ilvl w:val="0"/>
          <w:numId w:val="1"/>
        </w:numPr>
        <w:spacing w:after="0" w:line="276" w:lineRule="auto"/>
        <w:ind w:hanging="294"/>
        <w:jc w:val="both"/>
        <w:rPr>
          <w:rFonts w:cstheme="minorHAnsi"/>
        </w:rPr>
      </w:pPr>
      <w:r>
        <w:rPr>
          <w:rFonts w:cstheme="minorHAnsi"/>
        </w:rPr>
        <w:t>w</w:t>
      </w:r>
      <w:r w:rsidR="00E20E16">
        <w:rPr>
          <w:rFonts w:cstheme="minorHAnsi"/>
        </w:rPr>
        <w:t>stępna konsolidacja struktury oczyszczonych powierzchni malarskich,</w:t>
      </w:r>
    </w:p>
    <w:p w14:paraId="0865BC67" w14:textId="349DE57B" w:rsidR="00860116" w:rsidRDefault="00061FBD" w:rsidP="00E7116C">
      <w:pPr>
        <w:pStyle w:val="Akapitzlist"/>
        <w:numPr>
          <w:ilvl w:val="0"/>
          <w:numId w:val="1"/>
        </w:numPr>
        <w:spacing w:after="0" w:line="276" w:lineRule="auto"/>
        <w:ind w:hanging="294"/>
        <w:jc w:val="both"/>
        <w:rPr>
          <w:rFonts w:cstheme="minorHAnsi"/>
        </w:rPr>
      </w:pPr>
      <w:r>
        <w:rPr>
          <w:rFonts w:cstheme="minorHAnsi"/>
        </w:rPr>
        <w:t>p</w:t>
      </w:r>
      <w:r w:rsidR="00E20E16">
        <w:rPr>
          <w:rFonts w:cstheme="minorHAnsi"/>
        </w:rPr>
        <w:t>o zbadaniu strefy narażonej wcześniej podsiąkaniu kapilarnemu</w:t>
      </w:r>
      <w:r w:rsidR="00860116">
        <w:rPr>
          <w:rFonts w:cstheme="minorHAnsi"/>
        </w:rPr>
        <w:t xml:space="preserve">, kondensacji wilgoci </w:t>
      </w:r>
      <w:r w:rsidR="00A23F0D">
        <w:rPr>
          <w:rFonts w:cstheme="minorHAnsi"/>
        </w:rPr>
        <w:t xml:space="preserve">                      </w:t>
      </w:r>
      <w:r w:rsidR="00860116">
        <w:rPr>
          <w:rFonts w:cstheme="minorHAnsi"/>
        </w:rPr>
        <w:t>w obszarach występowania zasolenia należy usunąć stare tynki oraz kruche spoiny</w:t>
      </w:r>
      <w:r w:rsidR="00CB3FFF">
        <w:rPr>
          <w:rFonts w:cstheme="minorHAnsi"/>
        </w:rPr>
        <w:t>,</w:t>
      </w:r>
    </w:p>
    <w:p w14:paraId="6C521C15" w14:textId="56466637" w:rsidR="00860116" w:rsidRDefault="00061FBD" w:rsidP="00E7116C">
      <w:pPr>
        <w:pStyle w:val="Akapitzlist"/>
        <w:numPr>
          <w:ilvl w:val="0"/>
          <w:numId w:val="1"/>
        </w:numPr>
        <w:spacing w:after="0" w:line="276" w:lineRule="auto"/>
        <w:ind w:hanging="294"/>
        <w:jc w:val="both"/>
        <w:rPr>
          <w:rFonts w:cstheme="minorHAnsi"/>
        </w:rPr>
      </w:pPr>
      <w:r>
        <w:rPr>
          <w:rFonts w:cstheme="minorHAnsi"/>
        </w:rPr>
        <w:t>o</w:t>
      </w:r>
      <w:r w:rsidR="00860116">
        <w:rPr>
          <w:rFonts w:cstheme="minorHAnsi"/>
        </w:rPr>
        <w:t>czyszczenie powierzchni muru szczotką na sucho</w:t>
      </w:r>
      <w:r w:rsidR="00CB3FFF">
        <w:rPr>
          <w:rFonts w:cstheme="minorHAnsi"/>
        </w:rPr>
        <w:t>,</w:t>
      </w:r>
    </w:p>
    <w:p w14:paraId="2E5953EE" w14:textId="63E4FA2F" w:rsidR="00860116" w:rsidRDefault="00061FBD" w:rsidP="00E7116C">
      <w:pPr>
        <w:pStyle w:val="Akapitzlist"/>
        <w:numPr>
          <w:ilvl w:val="0"/>
          <w:numId w:val="1"/>
        </w:numPr>
        <w:spacing w:after="0" w:line="276" w:lineRule="auto"/>
        <w:ind w:hanging="294"/>
        <w:jc w:val="both"/>
        <w:rPr>
          <w:rFonts w:cstheme="minorHAnsi"/>
        </w:rPr>
      </w:pPr>
      <w:r>
        <w:rPr>
          <w:rFonts w:cstheme="minorHAnsi"/>
        </w:rPr>
        <w:t>w</w:t>
      </w:r>
      <w:r w:rsidR="00860116">
        <w:rPr>
          <w:rFonts w:cstheme="minorHAnsi"/>
        </w:rPr>
        <w:t>zmocnienie strukturalne zdezintegrowanych wypraw tynkarskich</w:t>
      </w:r>
      <w:r w:rsidR="00CB3FFF">
        <w:rPr>
          <w:rFonts w:cstheme="minorHAnsi"/>
        </w:rPr>
        <w:t>,</w:t>
      </w:r>
    </w:p>
    <w:p w14:paraId="3F79585C" w14:textId="6895E9EB" w:rsidR="00860116" w:rsidRDefault="00061FBD" w:rsidP="00E7116C">
      <w:pPr>
        <w:pStyle w:val="Akapitzlist"/>
        <w:numPr>
          <w:ilvl w:val="0"/>
          <w:numId w:val="1"/>
        </w:numPr>
        <w:spacing w:after="0" w:line="276" w:lineRule="auto"/>
        <w:ind w:hanging="294"/>
        <w:jc w:val="both"/>
        <w:rPr>
          <w:rFonts w:cstheme="minorHAnsi"/>
        </w:rPr>
      </w:pPr>
      <w:r>
        <w:rPr>
          <w:rFonts w:cstheme="minorHAnsi"/>
        </w:rPr>
        <w:t>p</w:t>
      </w:r>
      <w:r w:rsidR="00860116">
        <w:rPr>
          <w:rFonts w:cstheme="minorHAnsi"/>
        </w:rPr>
        <w:t>odklejanie spękań,</w:t>
      </w:r>
    </w:p>
    <w:p w14:paraId="3DE3F9F3" w14:textId="4042C1DC" w:rsidR="00860116" w:rsidRDefault="005C4EB6" w:rsidP="00E7116C">
      <w:pPr>
        <w:pStyle w:val="Akapitzlist"/>
        <w:numPr>
          <w:ilvl w:val="0"/>
          <w:numId w:val="1"/>
        </w:numPr>
        <w:spacing w:after="0" w:line="276" w:lineRule="auto"/>
        <w:ind w:hanging="294"/>
        <w:jc w:val="both"/>
        <w:rPr>
          <w:rFonts w:cstheme="minorHAnsi"/>
        </w:rPr>
      </w:pPr>
      <w:r>
        <w:rPr>
          <w:rFonts w:cstheme="minorHAnsi"/>
        </w:rPr>
        <w:t xml:space="preserve"> </w:t>
      </w:r>
      <w:r w:rsidR="00061FBD">
        <w:rPr>
          <w:rFonts w:cstheme="minorHAnsi"/>
        </w:rPr>
        <w:t>u</w:t>
      </w:r>
      <w:r w:rsidR="00860116">
        <w:rPr>
          <w:rFonts w:cstheme="minorHAnsi"/>
        </w:rPr>
        <w:t>zupełnianie rozwarstwień wypraw tynkarskich wapienną zaprawą renowacyjną na bazie wapna trasowego,</w:t>
      </w:r>
    </w:p>
    <w:p w14:paraId="2937E7DF" w14:textId="00B9232D" w:rsidR="00860116" w:rsidRDefault="005C4EB6" w:rsidP="00E7116C">
      <w:pPr>
        <w:pStyle w:val="Akapitzlist"/>
        <w:numPr>
          <w:ilvl w:val="0"/>
          <w:numId w:val="1"/>
        </w:numPr>
        <w:spacing w:after="0" w:line="276" w:lineRule="auto"/>
        <w:ind w:hanging="294"/>
        <w:jc w:val="both"/>
        <w:rPr>
          <w:rFonts w:cstheme="minorHAnsi"/>
        </w:rPr>
      </w:pPr>
      <w:r>
        <w:rPr>
          <w:rFonts w:cstheme="minorHAnsi"/>
        </w:rPr>
        <w:lastRenderedPageBreak/>
        <w:t xml:space="preserve"> </w:t>
      </w:r>
      <w:r w:rsidR="00061FBD">
        <w:rPr>
          <w:rFonts w:cstheme="minorHAnsi"/>
        </w:rPr>
        <w:t>w</w:t>
      </w:r>
      <w:r w:rsidR="00860116">
        <w:rPr>
          <w:rFonts w:cstheme="minorHAnsi"/>
        </w:rPr>
        <w:t>ykonanie uzupełnień powierzchni renowacyjną zaprawą wapienno – cementową,</w:t>
      </w:r>
    </w:p>
    <w:p w14:paraId="448176F1" w14:textId="2FEE4712" w:rsidR="00860116" w:rsidRDefault="005C4EB6" w:rsidP="00E7116C">
      <w:pPr>
        <w:pStyle w:val="Akapitzlist"/>
        <w:numPr>
          <w:ilvl w:val="0"/>
          <w:numId w:val="1"/>
        </w:numPr>
        <w:spacing w:after="0" w:line="276" w:lineRule="auto"/>
        <w:ind w:hanging="294"/>
        <w:jc w:val="both"/>
        <w:rPr>
          <w:rFonts w:cstheme="minorHAnsi"/>
        </w:rPr>
      </w:pPr>
      <w:r>
        <w:rPr>
          <w:rFonts w:cstheme="minorHAnsi"/>
        </w:rPr>
        <w:t xml:space="preserve"> </w:t>
      </w:r>
      <w:r w:rsidR="00061FBD">
        <w:rPr>
          <w:rFonts w:cstheme="minorHAnsi"/>
        </w:rPr>
        <w:t>r</w:t>
      </w:r>
      <w:r w:rsidR="00860116">
        <w:rPr>
          <w:rFonts w:cstheme="minorHAnsi"/>
        </w:rPr>
        <w:t>estauracja warstw malarskich ścian kościoła,</w:t>
      </w:r>
    </w:p>
    <w:p w14:paraId="798133EF" w14:textId="415AF4D2" w:rsidR="00860116" w:rsidRDefault="005C4EB6" w:rsidP="00E7116C">
      <w:pPr>
        <w:pStyle w:val="Akapitzlist"/>
        <w:numPr>
          <w:ilvl w:val="0"/>
          <w:numId w:val="1"/>
        </w:numPr>
        <w:spacing w:after="0" w:line="276" w:lineRule="auto"/>
        <w:ind w:hanging="294"/>
        <w:jc w:val="both"/>
        <w:rPr>
          <w:rFonts w:cstheme="minorHAnsi"/>
        </w:rPr>
      </w:pPr>
      <w:r>
        <w:rPr>
          <w:rFonts w:cstheme="minorHAnsi"/>
        </w:rPr>
        <w:t xml:space="preserve"> </w:t>
      </w:r>
      <w:r w:rsidR="00061FBD">
        <w:rPr>
          <w:rFonts w:cstheme="minorHAnsi"/>
        </w:rPr>
        <w:t>u</w:t>
      </w:r>
      <w:r w:rsidR="00860116">
        <w:rPr>
          <w:rFonts w:cstheme="minorHAnsi"/>
        </w:rPr>
        <w:t>zupełnienie ubytków warstw malarskiej, dekoracji figuralnych i ornamentalnych w technice oryginału,</w:t>
      </w:r>
    </w:p>
    <w:p w14:paraId="26753D17" w14:textId="0EF3D809" w:rsidR="00E20E16" w:rsidRPr="0081566F" w:rsidRDefault="005C4EB6" w:rsidP="00E7116C">
      <w:pPr>
        <w:pStyle w:val="Akapitzlist"/>
        <w:numPr>
          <w:ilvl w:val="0"/>
          <w:numId w:val="1"/>
        </w:numPr>
        <w:spacing w:after="0" w:line="276" w:lineRule="auto"/>
        <w:ind w:hanging="294"/>
        <w:jc w:val="both"/>
        <w:rPr>
          <w:rFonts w:cstheme="minorHAnsi"/>
        </w:rPr>
      </w:pPr>
      <w:r>
        <w:rPr>
          <w:rFonts w:cstheme="minorHAnsi"/>
        </w:rPr>
        <w:t xml:space="preserve"> </w:t>
      </w:r>
      <w:r w:rsidR="00061FBD">
        <w:rPr>
          <w:rFonts w:cstheme="minorHAnsi"/>
        </w:rPr>
        <w:t>m</w:t>
      </w:r>
      <w:r w:rsidR="00860116">
        <w:rPr>
          <w:rFonts w:cstheme="minorHAnsi"/>
        </w:rPr>
        <w:t>alo</w:t>
      </w:r>
      <w:r w:rsidR="00CB3FFF">
        <w:rPr>
          <w:rFonts w:cstheme="minorHAnsi"/>
        </w:rPr>
        <w:t>wanie monochromatyczne ścian,</w:t>
      </w:r>
    </w:p>
    <w:p w14:paraId="2F674614" w14:textId="74429F2A" w:rsidR="00143269" w:rsidRPr="00E7116C" w:rsidRDefault="005C4EB6" w:rsidP="00727E5D">
      <w:pPr>
        <w:pStyle w:val="Akapitzlist"/>
        <w:numPr>
          <w:ilvl w:val="0"/>
          <w:numId w:val="1"/>
        </w:numPr>
        <w:spacing w:after="0" w:line="276" w:lineRule="auto"/>
        <w:ind w:hanging="294"/>
        <w:jc w:val="both"/>
        <w:rPr>
          <w:rFonts w:cstheme="minorHAnsi"/>
        </w:rPr>
      </w:pPr>
      <w:r>
        <w:rPr>
          <w:rFonts w:cstheme="minorHAnsi"/>
        </w:rPr>
        <w:t xml:space="preserve"> </w:t>
      </w:r>
      <w:r w:rsidR="00061FBD">
        <w:rPr>
          <w:rFonts w:cstheme="minorHAnsi"/>
        </w:rPr>
        <w:t>s</w:t>
      </w:r>
      <w:r w:rsidR="00143269" w:rsidRPr="00E7116C">
        <w:rPr>
          <w:rFonts w:cstheme="minorHAnsi"/>
        </w:rPr>
        <w:t>porządzenie dokumentacji stanu zachowania oraz powykonawczej dokumentacji konserwatorskiej.</w:t>
      </w:r>
    </w:p>
    <w:p w14:paraId="27F82816" w14:textId="77777777" w:rsidR="000F2E19" w:rsidRPr="001A5ACE" w:rsidRDefault="000F2E19" w:rsidP="001A5ACE">
      <w:pPr>
        <w:spacing w:after="0" w:line="276" w:lineRule="auto"/>
        <w:rPr>
          <w:rFonts w:cstheme="minorHAnsi"/>
        </w:rPr>
      </w:pPr>
    </w:p>
    <w:p w14:paraId="395EE012" w14:textId="0B80436F" w:rsidR="00B81492" w:rsidRPr="00B81492" w:rsidRDefault="00B81492" w:rsidP="00B81492">
      <w:pPr>
        <w:pStyle w:val="Akapitzlist"/>
        <w:numPr>
          <w:ilvl w:val="0"/>
          <w:numId w:val="28"/>
        </w:numPr>
        <w:spacing w:after="0" w:line="276" w:lineRule="auto"/>
        <w:ind w:left="284" w:hanging="284"/>
        <w:rPr>
          <w:rFonts w:cstheme="minorHAnsi"/>
          <w:bCs/>
        </w:rPr>
      </w:pPr>
      <w:r w:rsidRPr="00B81492">
        <w:t xml:space="preserve">Obmiar </w:t>
      </w:r>
      <w:r>
        <w:t>powierzchni:</w:t>
      </w:r>
    </w:p>
    <w:p w14:paraId="07C6F719" w14:textId="258CD9F3" w:rsidR="00B81492" w:rsidRPr="00DA440F" w:rsidRDefault="00B81492" w:rsidP="00B81492">
      <w:pPr>
        <w:pStyle w:val="Akapitzlist"/>
      </w:pPr>
      <w:r>
        <w:t xml:space="preserve">1) ściany i sufit </w:t>
      </w:r>
      <w:proofErr w:type="spellStart"/>
      <w:proofErr w:type="gramStart"/>
      <w:r>
        <w:t>prezbitrerium</w:t>
      </w:r>
      <w:proofErr w:type="spellEnd"/>
      <w:r w:rsidRPr="00DA440F">
        <w:t>:</w:t>
      </w:r>
      <w:r>
        <w:t xml:space="preserve">   </w:t>
      </w:r>
      <w:proofErr w:type="gramEnd"/>
      <w:r>
        <w:t xml:space="preserve">4 700 </w:t>
      </w:r>
      <w:r w:rsidRPr="00DA440F">
        <w:t>dm</w:t>
      </w:r>
      <w:r w:rsidRPr="00B81492">
        <w:rPr>
          <w:vertAlign w:val="superscript"/>
        </w:rPr>
        <w:t>2</w:t>
      </w:r>
    </w:p>
    <w:p w14:paraId="7702246A" w14:textId="0060332B" w:rsidR="00B81492" w:rsidRPr="00DA440F" w:rsidRDefault="00B81492" w:rsidP="00B81492">
      <w:pPr>
        <w:pStyle w:val="Akapitzlist"/>
      </w:pPr>
      <w:r>
        <w:t xml:space="preserve">2) ściana łuku tęczowego (zamykająca nawę główną) 2 100 </w:t>
      </w:r>
      <w:r w:rsidRPr="00DA440F">
        <w:t>dm</w:t>
      </w:r>
      <w:r w:rsidRPr="00B81492">
        <w:rPr>
          <w:vertAlign w:val="superscript"/>
        </w:rPr>
        <w:t>2</w:t>
      </w:r>
    </w:p>
    <w:p w14:paraId="25CAA524" w14:textId="77777777" w:rsidR="00B81492" w:rsidRDefault="00B81492" w:rsidP="00B81492">
      <w:pPr>
        <w:pStyle w:val="Akapitzlist"/>
        <w:spacing w:after="0" w:line="276" w:lineRule="auto"/>
        <w:ind w:left="284"/>
        <w:rPr>
          <w:rFonts w:cstheme="minorHAnsi"/>
          <w:bCs/>
        </w:rPr>
      </w:pPr>
    </w:p>
    <w:p w14:paraId="76269E05" w14:textId="59D1AEB8" w:rsidR="007140DA" w:rsidRPr="000F64E1" w:rsidRDefault="007140DA" w:rsidP="000F64E1">
      <w:pPr>
        <w:pStyle w:val="Akapitzlist"/>
        <w:numPr>
          <w:ilvl w:val="0"/>
          <w:numId w:val="28"/>
        </w:numPr>
        <w:spacing w:after="0" w:line="276" w:lineRule="auto"/>
        <w:ind w:left="284" w:hanging="284"/>
        <w:rPr>
          <w:rFonts w:cstheme="minorHAnsi"/>
          <w:bCs/>
        </w:rPr>
      </w:pPr>
      <w:r w:rsidRPr="000F64E1">
        <w:rPr>
          <w:rFonts w:cstheme="minorHAnsi"/>
          <w:bCs/>
        </w:rPr>
        <w:t xml:space="preserve">Aktualny stan zachowania i zagrożenia </w:t>
      </w:r>
      <w:r w:rsidR="00C81DA3">
        <w:rPr>
          <w:rFonts w:cstheme="minorHAnsi"/>
          <w:bCs/>
        </w:rPr>
        <w:t xml:space="preserve">dla </w:t>
      </w:r>
      <w:r w:rsidRPr="000F64E1">
        <w:rPr>
          <w:rFonts w:cstheme="minorHAnsi"/>
          <w:bCs/>
        </w:rPr>
        <w:t>zabytku:</w:t>
      </w:r>
    </w:p>
    <w:p w14:paraId="22F0C04E" w14:textId="7E21E545" w:rsidR="00727E5D" w:rsidRPr="000F64E1" w:rsidRDefault="00727E5D" w:rsidP="000B27A4">
      <w:pPr>
        <w:spacing w:after="0" w:line="276" w:lineRule="auto"/>
        <w:jc w:val="both"/>
        <w:rPr>
          <w:rFonts w:cstheme="minorHAnsi"/>
          <w:bCs/>
        </w:rPr>
      </w:pPr>
      <w:r w:rsidRPr="000F64E1">
        <w:rPr>
          <w:rFonts w:cstheme="minorHAnsi"/>
          <w:bCs/>
        </w:rPr>
        <w:t>Znaczna część polichromii wewnątrz kościoła</w:t>
      </w:r>
      <w:r w:rsidR="005C4EB6">
        <w:rPr>
          <w:rFonts w:cstheme="minorHAnsi"/>
          <w:bCs/>
        </w:rPr>
        <w:t xml:space="preserve"> p.w. Św. Antoniego Padewskiego w Dziemianach</w:t>
      </w:r>
      <w:r w:rsidRPr="000F64E1">
        <w:rPr>
          <w:rFonts w:cstheme="minorHAnsi"/>
          <w:bCs/>
        </w:rPr>
        <w:t xml:space="preserve"> uległa zamalowaniu w wyniku przeprowadzonych okresowo remontów wnętrza świątyni. W wyniku tego nowa aranżacja kościoła przy użyciu farb syntetycznych</w:t>
      </w:r>
      <w:r w:rsidR="005C4EB6">
        <w:rPr>
          <w:rFonts w:cstheme="minorHAnsi"/>
          <w:bCs/>
        </w:rPr>
        <w:t>,</w:t>
      </w:r>
      <w:r w:rsidR="00D3396F" w:rsidRPr="000F64E1">
        <w:rPr>
          <w:rFonts w:cstheme="minorHAnsi"/>
          <w:bCs/>
        </w:rPr>
        <w:t xml:space="preserve"> niezgodnych z zasadami sztuki konserwatorskiej </w:t>
      </w:r>
      <w:r w:rsidRPr="000F64E1">
        <w:rPr>
          <w:rFonts w:cstheme="minorHAnsi"/>
          <w:bCs/>
        </w:rPr>
        <w:t>o nieodpowiednich właściwościach użytkowych</w:t>
      </w:r>
      <w:r w:rsidR="00D3396F" w:rsidRPr="000F64E1">
        <w:rPr>
          <w:rFonts w:cstheme="minorHAnsi"/>
          <w:bCs/>
        </w:rPr>
        <w:t xml:space="preserve"> spowodowała degradację pierwotnych warstw malarskich. Obecnie</w:t>
      </w:r>
      <w:r w:rsidRPr="000F64E1">
        <w:rPr>
          <w:rFonts w:cstheme="minorHAnsi"/>
          <w:bCs/>
        </w:rPr>
        <w:t xml:space="preserve"> wielu miejscach występują odspojenia</w:t>
      </w:r>
      <w:r w:rsidR="00D3396F" w:rsidRPr="000F64E1">
        <w:rPr>
          <w:rFonts w:cstheme="minorHAnsi"/>
          <w:bCs/>
        </w:rPr>
        <w:t xml:space="preserve"> </w:t>
      </w:r>
      <w:r w:rsidRPr="000F64E1">
        <w:rPr>
          <w:rFonts w:cstheme="minorHAnsi"/>
          <w:bCs/>
        </w:rPr>
        <w:t xml:space="preserve">- widać spękania </w:t>
      </w:r>
      <w:r w:rsidR="005C4EB6">
        <w:rPr>
          <w:rFonts w:cstheme="minorHAnsi"/>
          <w:bCs/>
        </w:rPr>
        <w:t xml:space="preserve">                </w:t>
      </w:r>
      <w:r w:rsidRPr="000F64E1">
        <w:rPr>
          <w:rFonts w:cstheme="minorHAnsi"/>
          <w:bCs/>
        </w:rPr>
        <w:t>i złuszczenia, w niektórych miejscach zauważyć można ubytki wierzchnich warstw ukazujących wcześniejsze tło. W niektórych miejscach na ścianach przy sklepieniu widać</w:t>
      </w:r>
      <w:r w:rsidR="000F64E1" w:rsidRPr="000F64E1">
        <w:rPr>
          <w:rFonts w:cstheme="minorHAnsi"/>
          <w:bCs/>
        </w:rPr>
        <w:t xml:space="preserve"> szare przebarwienia pochodzenia mikrobiologicznego. Poprzez wcześniejsze zawilgocenie ścian doszło do miejscowego rozwarstwiania się tynku, który kruszy się i osypuje. Pod warstwami powłok malarskich znajdują </w:t>
      </w:r>
      <w:r w:rsidR="005C4EB6">
        <w:rPr>
          <w:rFonts w:cstheme="minorHAnsi"/>
          <w:bCs/>
        </w:rPr>
        <w:t xml:space="preserve">                </w:t>
      </w:r>
      <w:r w:rsidR="000F64E1" w:rsidRPr="000F64E1">
        <w:rPr>
          <w:rFonts w:cstheme="minorHAnsi"/>
          <w:bCs/>
        </w:rPr>
        <w:t>się pęcherze z białymi wykwitami solnymi. W wyniku użytkowania kościoła powstały</w:t>
      </w:r>
      <w:r w:rsidR="00F715B2">
        <w:rPr>
          <w:rFonts w:cstheme="minorHAnsi"/>
          <w:bCs/>
        </w:rPr>
        <w:t xml:space="preserve">                                  </w:t>
      </w:r>
      <w:r w:rsidR="000F64E1" w:rsidRPr="000F64E1">
        <w:rPr>
          <w:rFonts w:cstheme="minorHAnsi"/>
          <w:bCs/>
        </w:rPr>
        <w:t xml:space="preserve"> także uszkodzenia mechaniczne i eksploatacyjne malowanej powierzchni ścian</w:t>
      </w:r>
      <w:r w:rsidR="005C4EB6">
        <w:rPr>
          <w:rFonts w:cstheme="minorHAnsi"/>
          <w:bCs/>
        </w:rPr>
        <w:t xml:space="preserve"> w postaci: przetarć, zadrapań i miejscowych </w:t>
      </w:r>
      <w:proofErr w:type="spellStart"/>
      <w:r w:rsidR="005C4EB6">
        <w:rPr>
          <w:rFonts w:cstheme="minorHAnsi"/>
          <w:bCs/>
        </w:rPr>
        <w:t>zaplamień</w:t>
      </w:r>
      <w:proofErr w:type="spellEnd"/>
      <w:r w:rsidR="005C4EB6">
        <w:rPr>
          <w:rFonts w:cstheme="minorHAnsi"/>
          <w:bCs/>
        </w:rPr>
        <w:t xml:space="preserve"> warstwy malarskiej.</w:t>
      </w:r>
      <w:r w:rsidR="000F64E1" w:rsidRPr="000F64E1">
        <w:rPr>
          <w:rFonts w:cstheme="minorHAnsi"/>
          <w:bCs/>
        </w:rPr>
        <w:t xml:space="preserve"> </w:t>
      </w:r>
      <w:r w:rsidRPr="000F64E1">
        <w:rPr>
          <w:rFonts w:cstheme="minorHAnsi"/>
          <w:bCs/>
        </w:rPr>
        <w:t xml:space="preserve"> </w:t>
      </w:r>
    </w:p>
    <w:p w14:paraId="1F6B0342" w14:textId="77777777" w:rsidR="003D65E6" w:rsidRPr="0081566F" w:rsidRDefault="003D65E6" w:rsidP="004A0DEF">
      <w:pPr>
        <w:spacing w:after="0" w:line="276" w:lineRule="auto"/>
        <w:rPr>
          <w:rFonts w:cstheme="minorHAnsi"/>
          <w:bCs/>
          <w:color w:val="FF0000"/>
        </w:rPr>
      </w:pPr>
    </w:p>
    <w:p w14:paraId="6768CDD8" w14:textId="7B15A61F" w:rsidR="003D65E6" w:rsidRPr="000C0FE0" w:rsidRDefault="00F51635" w:rsidP="000F64E1">
      <w:pPr>
        <w:spacing w:after="0" w:line="276" w:lineRule="auto"/>
        <w:ind w:left="284" w:hanging="284"/>
        <w:rPr>
          <w:rFonts w:cstheme="minorHAnsi"/>
          <w:bCs/>
        </w:rPr>
      </w:pPr>
      <w:r>
        <w:rPr>
          <w:rFonts w:cstheme="minorHAnsi"/>
          <w:bCs/>
        </w:rPr>
        <w:t>5</w:t>
      </w:r>
      <w:r w:rsidR="000F2E19" w:rsidRPr="000C0FE0">
        <w:rPr>
          <w:rFonts w:cstheme="minorHAnsi"/>
          <w:bCs/>
        </w:rPr>
        <w:t>.</w:t>
      </w:r>
      <w:r w:rsidR="003D65E6" w:rsidRPr="000C0FE0">
        <w:rPr>
          <w:rFonts w:cstheme="minorHAnsi"/>
          <w:bCs/>
        </w:rPr>
        <w:t xml:space="preserve"> Dane</w:t>
      </w:r>
      <w:r w:rsidR="000F2E19" w:rsidRPr="000C0FE0">
        <w:rPr>
          <w:rFonts w:cstheme="minorHAnsi"/>
          <w:bCs/>
        </w:rPr>
        <w:t xml:space="preserve"> ogólne</w:t>
      </w:r>
      <w:r w:rsidR="003D65E6" w:rsidRPr="000C0FE0">
        <w:rPr>
          <w:rFonts w:cstheme="minorHAnsi"/>
          <w:bCs/>
        </w:rPr>
        <w:t xml:space="preserve"> o zabytku:</w:t>
      </w:r>
    </w:p>
    <w:p w14:paraId="3AADD3A0" w14:textId="192C69AF" w:rsidR="00D02C88" w:rsidRPr="004A0DEF" w:rsidRDefault="003F0643" w:rsidP="000B27A4">
      <w:pPr>
        <w:spacing w:after="0" w:line="276" w:lineRule="auto"/>
        <w:jc w:val="both"/>
        <w:rPr>
          <w:rFonts w:cstheme="minorHAnsi"/>
          <w:b/>
          <w:bCs/>
        </w:rPr>
      </w:pPr>
      <w:r w:rsidRPr="004A0DEF">
        <w:rPr>
          <w:rFonts w:cstheme="minorHAnsi"/>
          <w:shd w:val="clear" w:color="auto" w:fill="FFFFFF"/>
        </w:rPr>
        <w:t xml:space="preserve">Kościół pw. </w:t>
      </w:r>
      <w:r w:rsidRPr="004A0DEF">
        <w:rPr>
          <w:rFonts w:cstheme="minorHAnsi"/>
        </w:rPr>
        <w:t>Św. Antoniego Padewskiego w Dziemianach wzniesiony został w latach 1922-23</w:t>
      </w:r>
      <w:r w:rsidR="000F64E1">
        <w:rPr>
          <w:rFonts w:cstheme="minorHAnsi"/>
        </w:rPr>
        <w:t xml:space="preserve"> </w:t>
      </w:r>
      <w:r w:rsidRPr="004A0DEF">
        <w:rPr>
          <w:rFonts w:cstheme="minorHAnsi"/>
          <w:shd w:val="clear" w:color="auto" w:fill="FFFFFF"/>
        </w:rPr>
        <w:t>w stylu </w:t>
      </w:r>
      <w:hyperlink r:id="rId13" w:tooltip="Architektura neobarokowa" w:history="1">
        <w:r w:rsidRPr="004A0DEF">
          <w:rPr>
            <w:rStyle w:val="Hipercze"/>
            <w:rFonts w:cstheme="minorHAnsi"/>
            <w:color w:val="auto"/>
            <w:u w:val="none"/>
            <w:shd w:val="clear" w:color="auto" w:fill="FFFFFF"/>
          </w:rPr>
          <w:t>neobarokowym</w:t>
        </w:r>
      </w:hyperlink>
      <w:r w:rsidRPr="004A0DEF">
        <w:rPr>
          <w:rFonts w:cstheme="minorHAnsi"/>
        </w:rPr>
        <w:t xml:space="preserve"> i jest pierwszym obiektem tej klasy w niepodległej Polsce</w:t>
      </w:r>
      <w:r w:rsidR="00E60057" w:rsidRPr="004A0DEF">
        <w:rPr>
          <w:rFonts w:cstheme="minorHAnsi"/>
          <w:shd w:val="clear" w:color="auto" w:fill="FFFFFF"/>
        </w:rPr>
        <w:t xml:space="preserve">. </w:t>
      </w:r>
      <w:r w:rsidRPr="004A0DEF">
        <w:rPr>
          <w:rFonts w:cstheme="minorHAnsi"/>
          <w:shd w:val="clear" w:color="auto" w:fill="FFFFFF"/>
        </w:rPr>
        <w:t>Ze względu</w:t>
      </w:r>
      <w:r w:rsidR="005C4EB6">
        <w:rPr>
          <w:rFonts w:cstheme="minorHAnsi"/>
          <w:shd w:val="clear" w:color="auto" w:fill="FFFFFF"/>
        </w:rPr>
        <w:t xml:space="preserve"> </w:t>
      </w:r>
      <w:r w:rsidRPr="004A0DEF">
        <w:rPr>
          <w:rFonts w:cstheme="minorHAnsi"/>
          <w:shd w:val="clear" w:color="auto" w:fill="FFFFFF"/>
        </w:rPr>
        <w:t>na położenie, ciekaw</w:t>
      </w:r>
      <w:r w:rsidR="0081566F">
        <w:rPr>
          <w:rFonts w:cstheme="minorHAnsi"/>
          <w:shd w:val="clear" w:color="auto" w:fill="FFFFFF"/>
        </w:rPr>
        <w:t>ą</w:t>
      </w:r>
      <w:r w:rsidRPr="004A0DEF">
        <w:rPr>
          <w:rFonts w:cstheme="minorHAnsi"/>
          <w:shd w:val="clear" w:color="auto" w:fill="FFFFFF"/>
        </w:rPr>
        <w:t xml:space="preserve"> bryłę zwieńczoną trójkondygnacyjną, prostopadłościenną</w:t>
      </w:r>
      <w:r w:rsidR="00C01D2D">
        <w:rPr>
          <w:rFonts w:cstheme="minorHAnsi"/>
          <w:shd w:val="clear" w:color="auto" w:fill="FFFFFF"/>
        </w:rPr>
        <w:t xml:space="preserve"> </w:t>
      </w:r>
      <w:r w:rsidRPr="004A0DEF">
        <w:rPr>
          <w:rFonts w:cstheme="minorHAnsi"/>
          <w:shd w:val="clear" w:color="auto" w:fill="FFFFFF"/>
        </w:rPr>
        <w:t xml:space="preserve">zwężającą </w:t>
      </w:r>
      <w:r w:rsidR="005C4EB6">
        <w:rPr>
          <w:rFonts w:cstheme="minorHAnsi"/>
          <w:shd w:val="clear" w:color="auto" w:fill="FFFFFF"/>
        </w:rPr>
        <w:t xml:space="preserve">                                  </w:t>
      </w:r>
      <w:r w:rsidRPr="004A0DEF">
        <w:rPr>
          <w:rFonts w:cstheme="minorHAnsi"/>
          <w:shd w:val="clear" w:color="auto" w:fill="FFFFFF"/>
        </w:rPr>
        <w:t xml:space="preserve">się ku górze wieżą z neobarokowym hełmem, tworzy unikalny element krajobrazu. </w:t>
      </w:r>
    </w:p>
    <w:p w14:paraId="399C7A24" w14:textId="271B15D0" w:rsidR="003F0643" w:rsidRPr="004A0DEF" w:rsidRDefault="003F0643" w:rsidP="000B27A4">
      <w:pPr>
        <w:spacing w:after="0" w:line="276" w:lineRule="auto"/>
        <w:jc w:val="both"/>
        <w:rPr>
          <w:rFonts w:cstheme="minorHAnsi"/>
          <w:color w:val="202122"/>
          <w:shd w:val="clear" w:color="auto" w:fill="FFFFFF"/>
        </w:rPr>
      </w:pPr>
      <w:r w:rsidRPr="004A0DEF">
        <w:rPr>
          <w:rFonts w:cstheme="minorHAnsi"/>
          <w:color w:val="202122"/>
          <w:shd w:val="clear" w:color="auto" w:fill="FFFFFF"/>
        </w:rPr>
        <w:t xml:space="preserve">W ostatnich kilkunastu latach wnętrze </w:t>
      </w:r>
      <w:r w:rsidR="00D02C88" w:rsidRPr="004A0DEF">
        <w:rPr>
          <w:rFonts w:cstheme="minorHAnsi"/>
          <w:color w:val="202122"/>
          <w:shd w:val="clear" w:color="auto" w:fill="FFFFFF"/>
        </w:rPr>
        <w:t>świątyni</w:t>
      </w:r>
      <w:r w:rsidRPr="004A0DEF">
        <w:rPr>
          <w:rFonts w:cstheme="minorHAnsi"/>
          <w:color w:val="202122"/>
          <w:shd w:val="clear" w:color="auto" w:fill="FFFFFF"/>
        </w:rPr>
        <w:t xml:space="preserve"> poddane zostało </w:t>
      </w:r>
      <w:r w:rsidR="00D02C88" w:rsidRPr="004A0DEF">
        <w:rPr>
          <w:rFonts w:cstheme="minorHAnsi"/>
          <w:color w:val="202122"/>
          <w:shd w:val="clear" w:color="auto" w:fill="FFFFFF"/>
        </w:rPr>
        <w:t xml:space="preserve">częściowej </w:t>
      </w:r>
      <w:r w:rsidRPr="004A0DEF">
        <w:rPr>
          <w:rFonts w:cstheme="minorHAnsi"/>
          <w:color w:val="202122"/>
          <w:shd w:val="clear" w:color="auto" w:fill="FFFFFF"/>
        </w:rPr>
        <w:t>rewaloryzacji,</w:t>
      </w:r>
      <w:r w:rsidR="000F64E1">
        <w:rPr>
          <w:rFonts w:cstheme="minorHAnsi"/>
          <w:color w:val="202122"/>
          <w:shd w:val="clear" w:color="auto" w:fill="FFFFFF"/>
        </w:rPr>
        <w:t xml:space="preserve"> </w:t>
      </w:r>
      <w:r w:rsidRPr="004A0DEF">
        <w:rPr>
          <w:rFonts w:cstheme="minorHAnsi"/>
          <w:color w:val="202122"/>
          <w:shd w:val="clear" w:color="auto" w:fill="FFFFFF"/>
        </w:rPr>
        <w:t>tj. odnowiono polichromię, wyzłocono elementy kolumn, założono ogrzewanie podłogowe zasilane pompą ciepła, położono ka</w:t>
      </w:r>
      <w:r w:rsidR="0081566F">
        <w:rPr>
          <w:rFonts w:cstheme="minorHAnsi"/>
          <w:color w:val="202122"/>
          <w:shd w:val="clear" w:color="auto" w:fill="FFFFFF"/>
        </w:rPr>
        <w:t>mienna posadzkę, wykonano nowe ł</w:t>
      </w:r>
      <w:r w:rsidRPr="004A0DEF">
        <w:rPr>
          <w:rFonts w:cstheme="minorHAnsi"/>
          <w:color w:val="202122"/>
          <w:shd w:val="clear" w:color="auto" w:fill="FFFFFF"/>
        </w:rPr>
        <w:t>awk</w:t>
      </w:r>
      <w:r w:rsidR="0081566F">
        <w:rPr>
          <w:rFonts w:cstheme="minorHAnsi"/>
          <w:color w:val="202122"/>
          <w:shd w:val="clear" w:color="auto" w:fill="FFFFFF"/>
        </w:rPr>
        <w:t>i</w:t>
      </w:r>
      <w:r w:rsidRPr="004A0DEF">
        <w:rPr>
          <w:rFonts w:cstheme="minorHAnsi"/>
          <w:color w:val="202122"/>
          <w:shd w:val="clear" w:color="auto" w:fill="FFFFFF"/>
        </w:rPr>
        <w:t xml:space="preserve">, wykonano renowację </w:t>
      </w:r>
      <w:r w:rsidR="00D02C88" w:rsidRPr="004A0DEF">
        <w:rPr>
          <w:rFonts w:cstheme="minorHAnsi"/>
          <w:color w:val="202122"/>
          <w:shd w:val="clear" w:color="auto" w:fill="FFFFFF"/>
        </w:rPr>
        <w:t>kartusza</w:t>
      </w:r>
      <w:r w:rsidRPr="004A0DEF">
        <w:rPr>
          <w:rFonts w:cstheme="minorHAnsi"/>
          <w:color w:val="202122"/>
          <w:shd w:val="clear" w:color="auto" w:fill="FFFFFF"/>
        </w:rPr>
        <w:t xml:space="preserve"> – </w:t>
      </w:r>
      <w:proofErr w:type="spellStart"/>
      <w:r w:rsidRPr="004A0DEF">
        <w:rPr>
          <w:rFonts w:cstheme="minorHAnsi"/>
          <w:color w:val="202122"/>
          <w:shd w:val="clear" w:color="auto" w:fill="FFFFFF"/>
        </w:rPr>
        <w:t>antypedium</w:t>
      </w:r>
      <w:proofErr w:type="spellEnd"/>
      <w:r w:rsidRPr="004A0DEF">
        <w:rPr>
          <w:rFonts w:cstheme="minorHAnsi"/>
          <w:color w:val="202122"/>
          <w:shd w:val="clear" w:color="auto" w:fill="FFFFFF"/>
        </w:rPr>
        <w:t xml:space="preserve"> ołtarza </w:t>
      </w:r>
      <w:r w:rsidR="00D02C88" w:rsidRPr="004A0DEF">
        <w:rPr>
          <w:rFonts w:cstheme="minorHAnsi"/>
          <w:color w:val="202122"/>
          <w:shd w:val="clear" w:color="auto" w:fill="FFFFFF"/>
        </w:rPr>
        <w:t>głównego</w:t>
      </w:r>
      <w:r w:rsidRPr="004A0DEF">
        <w:rPr>
          <w:rFonts w:cstheme="minorHAnsi"/>
          <w:color w:val="202122"/>
          <w:shd w:val="clear" w:color="auto" w:fill="FFFFFF"/>
        </w:rPr>
        <w:t>, barokowego krucyfiksu, konserwacje rzeźb na konsolach Matki Boskiej i ś</w:t>
      </w:r>
      <w:r w:rsidR="00154C87" w:rsidRPr="004A0DEF">
        <w:rPr>
          <w:rFonts w:cstheme="minorHAnsi"/>
          <w:color w:val="202122"/>
          <w:shd w:val="clear" w:color="auto" w:fill="FFFFFF"/>
        </w:rPr>
        <w:t>w</w:t>
      </w:r>
      <w:r w:rsidRPr="004A0DEF">
        <w:rPr>
          <w:rFonts w:cstheme="minorHAnsi"/>
          <w:color w:val="202122"/>
          <w:shd w:val="clear" w:color="auto" w:fill="FFFFFF"/>
        </w:rPr>
        <w:t xml:space="preserve">. Józefa. </w:t>
      </w:r>
      <w:r w:rsidR="00D02C88" w:rsidRPr="004A0DEF">
        <w:rPr>
          <w:rFonts w:cstheme="minorHAnsi"/>
          <w:color w:val="202122"/>
          <w:shd w:val="clear" w:color="auto" w:fill="FFFFFF"/>
        </w:rPr>
        <w:t>Wykonano</w:t>
      </w:r>
      <w:r w:rsidRPr="004A0DEF">
        <w:rPr>
          <w:rFonts w:cstheme="minorHAnsi"/>
          <w:color w:val="202122"/>
          <w:shd w:val="clear" w:color="auto" w:fill="FFFFFF"/>
        </w:rPr>
        <w:t xml:space="preserve"> także remont konserwatorski</w:t>
      </w:r>
      <w:r w:rsidR="00D02C88" w:rsidRPr="004A0DEF">
        <w:rPr>
          <w:rFonts w:cstheme="minorHAnsi"/>
          <w:color w:val="202122"/>
          <w:shd w:val="clear" w:color="auto" w:fill="FFFFFF"/>
        </w:rPr>
        <w:t xml:space="preserve"> ołtarza głównego w prezbiterium oraz ambony.</w:t>
      </w:r>
    </w:p>
    <w:p w14:paraId="430688D3" w14:textId="77777777" w:rsidR="003F0643" w:rsidRPr="004A0DEF" w:rsidRDefault="00D02C88" w:rsidP="000F64E1">
      <w:pPr>
        <w:spacing w:after="0" w:line="276" w:lineRule="auto"/>
        <w:jc w:val="both"/>
        <w:rPr>
          <w:rFonts w:cstheme="minorHAnsi"/>
          <w:color w:val="202122"/>
          <w:shd w:val="clear" w:color="auto" w:fill="FFFFFF"/>
        </w:rPr>
      </w:pPr>
      <w:r w:rsidRPr="004A0DEF">
        <w:rPr>
          <w:rFonts w:cstheme="minorHAnsi"/>
          <w:color w:val="202122"/>
          <w:shd w:val="clear" w:color="auto" w:fill="FFFFFF"/>
        </w:rPr>
        <w:t>Kościół pełni</w:t>
      </w:r>
      <w:r w:rsidR="003F0643" w:rsidRPr="004A0DEF">
        <w:rPr>
          <w:rFonts w:cstheme="minorHAnsi"/>
          <w:color w:val="202122"/>
          <w:shd w:val="clear" w:color="auto" w:fill="FFFFFF"/>
        </w:rPr>
        <w:t xml:space="preserve"> funkcje sakralną i jest miejscem publicznym, </w:t>
      </w:r>
      <w:r w:rsidRPr="004A0DEF">
        <w:rPr>
          <w:rFonts w:cstheme="minorHAnsi"/>
          <w:color w:val="202122"/>
          <w:shd w:val="clear" w:color="auto" w:fill="FFFFFF"/>
        </w:rPr>
        <w:t>ogólnodostępnym</w:t>
      </w:r>
      <w:r w:rsidR="003F0643" w:rsidRPr="004A0DEF">
        <w:rPr>
          <w:rFonts w:cstheme="minorHAnsi"/>
          <w:color w:val="202122"/>
          <w:shd w:val="clear" w:color="auto" w:fill="FFFFFF"/>
        </w:rPr>
        <w:t xml:space="preserve"> dla wiernych, mieszkańców i turystów.</w:t>
      </w:r>
    </w:p>
    <w:p w14:paraId="6CBBE702" w14:textId="77777777" w:rsidR="00154C87" w:rsidRPr="004A0DEF" w:rsidRDefault="00154C87" w:rsidP="004A0DEF">
      <w:pPr>
        <w:spacing w:after="0" w:line="276" w:lineRule="auto"/>
        <w:rPr>
          <w:rFonts w:cstheme="minorHAnsi"/>
          <w:color w:val="202122"/>
          <w:shd w:val="clear" w:color="auto" w:fill="FFFFFF"/>
        </w:rPr>
      </w:pPr>
    </w:p>
    <w:p w14:paraId="7F9A2831" w14:textId="09CC3FCF" w:rsidR="00F54A8B" w:rsidRPr="000C0FE0" w:rsidRDefault="00F51635" w:rsidP="000F64E1">
      <w:pPr>
        <w:tabs>
          <w:tab w:val="left" w:pos="284"/>
        </w:tabs>
        <w:spacing w:after="0" w:line="276" w:lineRule="auto"/>
        <w:jc w:val="both"/>
        <w:rPr>
          <w:rFonts w:cstheme="minorHAnsi"/>
        </w:rPr>
      </w:pPr>
      <w:r>
        <w:rPr>
          <w:rFonts w:cstheme="minorHAnsi"/>
          <w:bCs/>
        </w:rPr>
        <w:t>6</w:t>
      </w:r>
      <w:r w:rsidR="00F54A8B" w:rsidRPr="000C0FE0">
        <w:rPr>
          <w:rFonts w:cstheme="minorHAnsi"/>
          <w:bCs/>
        </w:rPr>
        <w:t xml:space="preserve">. </w:t>
      </w:r>
      <w:r w:rsidR="00F54A8B" w:rsidRPr="000C0FE0">
        <w:rPr>
          <w:rFonts w:cstheme="minorHAnsi"/>
        </w:rPr>
        <w:t xml:space="preserve">Wszelkie użyte w opisie przedmiotu zamówienia bezpośrednie wskazania danego producenta </w:t>
      </w:r>
      <w:r w:rsidR="005C4EB6">
        <w:rPr>
          <w:rFonts w:cstheme="minorHAnsi"/>
        </w:rPr>
        <w:t xml:space="preserve">                </w:t>
      </w:r>
      <w:r w:rsidR="00F54A8B" w:rsidRPr="000C0FE0">
        <w:rPr>
          <w:rFonts w:cstheme="minorHAnsi"/>
        </w:rPr>
        <w:t>lub dostawcy, konkretnej marki oraz nazwy własnej poszczególnych producentów,</w:t>
      </w:r>
      <w:r w:rsidR="00C81DA3">
        <w:rPr>
          <w:rFonts w:cstheme="minorHAnsi"/>
        </w:rPr>
        <w:t xml:space="preserve"> </w:t>
      </w:r>
      <w:r w:rsidR="00F54A8B" w:rsidRPr="000C0FE0">
        <w:rPr>
          <w:rFonts w:cstheme="minorHAnsi"/>
        </w:rPr>
        <w:t xml:space="preserve">nazwy określonego wyrobu lub źródła lub znaku towarowego, patentu, rodzaju lub specyficzne pochodzenie zostały użyte pomocniczo i nie stanowią wskazania obowiązku ich stosowania w ofercie. Zamawiający dopuszcza, w każdym aspekcie zamówienia, zastosowanie rozwiązań równoważnych lub lepszych </w:t>
      </w:r>
      <w:r w:rsidR="006B7432" w:rsidRPr="000C0FE0">
        <w:rPr>
          <w:rFonts w:cstheme="minorHAnsi"/>
        </w:rPr>
        <w:t>od</w:t>
      </w:r>
      <w:r w:rsidR="00F54A8B" w:rsidRPr="000C0FE0">
        <w:rPr>
          <w:rFonts w:cstheme="minorHAnsi"/>
        </w:rPr>
        <w:t xml:space="preserve"> wskazanych pod warunkiem, że ich zastosowanie nie będzie prowadzić do pogorszenia wskazanych parametrów </w:t>
      </w:r>
      <w:r w:rsidR="00F54A8B" w:rsidRPr="000C0FE0">
        <w:rPr>
          <w:rFonts w:cstheme="minorHAnsi"/>
        </w:rPr>
        <w:lastRenderedPageBreak/>
        <w:t xml:space="preserve">technicznych, funkcjonalnych i jakościowych. Udowodnienie, że oferowane rozwiązanie jest równowartościowe lub lepsze od wymaganego, leży po stronie oferenta. </w:t>
      </w:r>
    </w:p>
    <w:p w14:paraId="03E7FBBF" w14:textId="77777777" w:rsidR="00C81DA3" w:rsidRPr="000C0FE0" w:rsidRDefault="00C81DA3" w:rsidP="004A0DEF">
      <w:pPr>
        <w:spacing w:after="0" w:line="276" w:lineRule="auto"/>
        <w:rPr>
          <w:rFonts w:cstheme="minorHAnsi"/>
          <w:bCs/>
        </w:rPr>
      </w:pPr>
    </w:p>
    <w:p w14:paraId="4C072FA6" w14:textId="75D41B06" w:rsidR="00F54A8B" w:rsidRPr="000C0FE0" w:rsidRDefault="00F51635" w:rsidP="0081566F">
      <w:pPr>
        <w:spacing w:after="0" w:line="276" w:lineRule="auto"/>
        <w:jc w:val="both"/>
        <w:rPr>
          <w:rFonts w:cstheme="minorHAnsi"/>
        </w:rPr>
      </w:pPr>
      <w:r>
        <w:rPr>
          <w:rFonts w:cstheme="minorHAnsi"/>
          <w:bCs/>
        </w:rPr>
        <w:t>7</w:t>
      </w:r>
      <w:r w:rsidR="00F54A8B" w:rsidRPr="000C0FE0">
        <w:rPr>
          <w:rFonts w:cstheme="minorHAnsi"/>
          <w:bCs/>
        </w:rPr>
        <w:t xml:space="preserve">. </w:t>
      </w:r>
      <w:r w:rsidR="00F54A8B" w:rsidRPr="000C0FE0">
        <w:rPr>
          <w:rFonts w:cstheme="minorHAnsi"/>
        </w:rPr>
        <w:t xml:space="preserve">Okres gwarancji. </w:t>
      </w:r>
    </w:p>
    <w:p w14:paraId="4ABBC26E" w14:textId="16CA46FC" w:rsidR="00F54A8B" w:rsidRPr="000C0FE0" w:rsidRDefault="00F54A8B" w:rsidP="0081566F">
      <w:pPr>
        <w:spacing w:after="0" w:line="276" w:lineRule="auto"/>
        <w:jc w:val="both"/>
        <w:rPr>
          <w:rFonts w:cstheme="minorHAnsi"/>
        </w:rPr>
      </w:pPr>
      <w:r w:rsidRPr="000C0FE0">
        <w:rPr>
          <w:rFonts w:cstheme="minorHAnsi"/>
        </w:rPr>
        <w:t xml:space="preserve">Wykonawca zobowiązuje się do udzielenia min. </w:t>
      </w:r>
      <w:r w:rsidR="000F2E19" w:rsidRPr="000C0FE0">
        <w:rPr>
          <w:rFonts w:cstheme="minorHAnsi"/>
        </w:rPr>
        <w:t>60</w:t>
      </w:r>
      <w:r w:rsidRPr="000C0FE0">
        <w:rPr>
          <w:rFonts w:cstheme="minorHAnsi"/>
        </w:rPr>
        <w:t xml:space="preserve"> miesięcy gwarancji </w:t>
      </w:r>
      <w:r w:rsidR="009767D7" w:rsidRPr="000C0FE0">
        <w:rPr>
          <w:rFonts w:cstheme="minorHAnsi"/>
        </w:rPr>
        <w:t>i rękojmi za wady</w:t>
      </w:r>
      <w:r w:rsidR="00C81DA3">
        <w:rPr>
          <w:rFonts w:cstheme="minorHAnsi"/>
        </w:rPr>
        <w:t xml:space="preserve">                               </w:t>
      </w:r>
      <w:r w:rsidR="009767D7" w:rsidRPr="000C0FE0">
        <w:rPr>
          <w:rFonts w:cstheme="minorHAnsi"/>
        </w:rPr>
        <w:t xml:space="preserve"> </w:t>
      </w:r>
      <w:r w:rsidRPr="000C0FE0">
        <w:rPr>
          <w:rFonts w:cstheme="minorHAnsi"/>
        </w:rPr>
        <w:t xml:space="preserve">na wykonane </w:t>
      </w:r>
      <w:r w:rsidR="00E52C11" w:rsidRPr="000C0FE0">
        <w:rPr>
          <w:rFonts w:cstheme="minorHAnsi"/>
        </w:rPr>
        <w:t>roboty budowlane</w:t>
      </w:r>
      <w:r w:rsidRPr="000C0FE0">
        <w:rPr>
          <w:rFonts w:cstheme="minorHAnsi"/>
        </w:rPr>
        <w:t xml:space="preserve">, objęte niniejszym zamówieniem. </w:t>
      </w:r>
    </w:p>
    <w:p w14:paraId="201EC89C" w14:textId="3DA21AEC" w:rsidR="000F2E19" w:rsidRPr="000C0FE0" w:rsidRDefault="00F51635" w:rsidP="0081566F">
      <w:pPr>
        <w:spacing w:after="0" w:line="276" w:lineRule="auto"/>
        <w:jc w:val="both"/>
        <w:rPr>
          <w:rFonts w:cstheme="minorHAnsi"/>
        </w:rPr>
      </w:pPr>
      <w:r>
        <w:rPr>
          <w:rFonts w:cstheme="minorHAnsi"/>
        </w:rPr>
        <w:t>8</w:t>
      </w:r>
      <w:r w:rsidR="000F2E19" w:rsidRPr="000C0FE0">
        <w:rPr>
          <w:rFonts w:cstheme="minorHAnsi"/>
        </w:rPr>
        <w:t>. Wykonawca zobowiązuje się do przygotowania harmonogramu rzeczowo-finansowego dla prac konserwatorskich.</w:t>
      </w:r>
    </w:p>
    <w:p w14:paraId="5802C98F" w14:textId="18DF39E2" w:rsidR="00F54A8B" w:rsidRPr="004A0DEF" w:rsidRDefault="00F51635" w:rsidP="0081566F">
      <w:pPr>
        <w:spacing w:after="0" w:line="276" w:lineRule="auto"/>
        <w:jc w:val="both"/>
        <w:rPr>
          <w:rFonts w:cstheme="minorHAnsi"/>
        </w:rPr>
      </w:pPr>
      <w:r>
        <w:rPr>
          <w:rFonts w:cstheme="minorHAnsi"/>
          <w:bCs/>
        </w:rPr>
        <w:t>9</w:t>
      </w:r>
      <w:r w:rsidR="00F54A8B" w:rsidRPr="000C0FE0">
        <w:rPr>
          <w:rFonts w:cstheme="minorHAnsi"/>
          <w:bCs/>
        </w:rPr>
        <w:t xml:space="preserve">. </w:t>
      </w:r>
      <w:r w:rsidR="00F54A8B" w:rsidRPr="000C0FE0">
        <w:rPr>
          <w:rFonts w:cstheme="minorHAnsi"/>
        </w:rPr>
        <w:t>Odbiór robót (częściowy i ostateczny lub tylko ostateczny) dokonywany będzie</w:t>
      </w:r>
      <w:r w:rsidR="00C01D2D">
        <w:rPr>
          <w:rFonts w:cstheme="minorHAnsi"/>
        </w:rPr>
        <w:t xml:space="preserve"> </w:t>
      </w:r>
      <w:r w:rsidR="00F54A8B" w:rsidRPr="000C0FE0">
        <w:rPr>
          <w:rFonts w:cstheme="minorHAnsi"/>
        </w:rPr>
        <w:t>przez</w:t>
      </w:r>
      <w:r w:rsidR="00C06BC2" w:rsidRPr="000C0FE0">
        <w:rPr>
          <w:rFonts w:cstheme="minorHAnsi"/>
        </w:rPr>
        <w:t xml:space="preserve"> </w:t>
      </w:r>
      <w:r w:rsidR="00C06BC2" w:rsidRPr="004A0DEF">
        <w:rPr>
          <w:rFonts w:cstheme="minorHAnsi"/>
        </w:rPr>
        <w:t>przedstawiciela</w:t>
      </w:r>
      <w:r w:rsidR="00F54A8B" w:rsidRPr="004A0DEF">
        <w:rPr>
          <w:rFonts w:cstheme="minorHAnsi"/>
        </w:rPr>
        <w:t xml:space="preserve"> </w:t>
      </w:r>
      <w:r w:rsidR="00C06BC2" w:rsidRPr="004A0DEF">
        <w:rPr>
          <w:rFonts w:cstheme="minorHAnsi"/>
        </w:rPr>
        <w:t>Zamawiającego</w:t>
      </w:r>
      <w:r w:rsidR="00F54A8B" w:rsidRPr="004A0DEF">
        <w:rPr>
          <w:rFonts w:cstheme="minorHAnsi"/>
        </w:rPr>
        <w:t xml:space="preserve"> przy udziale Wykonawcy. </w:t>
      </w:r>
    </w:p>
    <w:p w14:paraId="7DFB5853" w14:textId="7203045F" w:rsidR="00427545" w:rsidRPr="000C0FE0" w:rsidRDefault="00F51635" w:rsidP="0081566F">
      <w:pPr>
        <w:spacing w:after="0" w:line="276" w:lineRule="auto"/>
        <w:jc w:val="both"/>
        <w:rPr>
          <w:rFonts w:cstheme="minorHAnsi"/>
        </w:rPr>
      </w:pPr>
      <w:r>
        <w:rPr>
          <w:rFonts w:cstheme="minorHAnsi"/>
          <w:bCs/>
        </w:rPr>
        <w:t>10</w:t>
      </w:r>
      <w:r w:rsidR="00F54A8B" w:rsidRPr="000C0FE0">
        <w:rPr>
          <w:rFonts w:cstheme="minorHAnsi"/>
          <w:bCs/>
        </w:rPr>
        <w:t>.</w:t>
      </w:r>
      <w:r w:rsidR="004738ED" w:rsidRPr="000C0FE0">
        <w:rPr>
          <w:rFonts w:cstheme="minorHAnsi"/>
          <w:bCs/>
        </w:rPr>
        <w:t xml:space="preserve"> </w:t>
      </w:r>
      <w:r w:rsidR="00427545" w:rsidRPr="0081566F">
        <w:rPr>
          <w:rFonts w:eastAsia="Times New Roman" w:cstheme="minorHAnsi"/>
          <w:b/>
          <w:bCs/>
          <w:lang w:eastAsia="pl-PL"/>
        </w:rPr>
        <w:t>Zaleca się, aby każdy z Wykonawców ubiegających się o wykonanie zamówienia dokonał wizji lokalnej w celu dokładnego zapoznania się z miejscem realizacji prac oraz oceny warunków związanych z wykonaniem prac stanowiących przedmiot zamówienia i ujęcia w ofercie ewentualnych prac koniecznych do prawidłowego wykonania całego przedmiotu zamówienia.</w:t>
      </w:r>
      <w:r w:rsidR="00427545" w:rsidRPr="000C0FE0">
        <w:rPr>
          <w:rFonts w:eastAsia="Times New Roman" w:cstheme="minorHAnsi"/>
          <w:bCs/>
          <w:lang w:eastAsia="pl-PL"/>
        </w:rPr>
        <w:t xml:space="preserve"> Wizja lokalna nie jest obowiązkowa. Szczegółowe informacje dotyczące wizji lokalnej można uzyskać u proboszcza Parafii.</w:t>
      </w:r>
    </w:p>
    <w:p w14:paraId="2E785F24" w14:textId="39F3A678" w:rsidR="00F54A8B" w:rsidRPr="000C0FE0" w:rsidRDefault="000F2E19" w:rsidP="0081566F">
      <w:pPr>
        <w:spacing w:after="0" w:line="276" w:lineRule="auto"/>
        <w:jc w:val="both"/>
        <w:rPr>
          <w:rFonts w:cstheme="minorHAnsi"/>
        </w:rPr>
      </w:pPr>
      <w:r w:rsidRPr="000C0FE0">
        <w:rPr>
          <w:rFonts w:cstheme="minorHAnsi"/>
          <w:bCs/>
        </w:rPr>
        <w:t>1</w:t>
      </w:r>
      <w:r w:rsidR="00F51635">
        <w:rPr>
          <w:rFonts w:cstheme="minorHAnsi"/>
          <w:bCs/>
        </w:rPr>
        <w:t>1</w:t>
      </w:r>
      <w:r w:rsidR="00F54A8B" w:rsidRPr="000C0FE0">
        <w:rPr>
          <w:rFonts w:cstheme="minorHAnsi"/>
          <w:bCs/>
        </w:rPr>
        <w:t xml:space="preserve">. </w:t>
      </w:r>
      <w:r w:rsidR="00F54A8B" w:rsidRPr="000C0FE0">
        <w:rPr>
          <w:rFonts w:cstheme="minorHAnsi"/>
        </w:rPr>
        <w:t xml:space="preserve">Zamawiający nie dopuszcza składania ofert częściowych. </w:t>
      </w:r>
    </w:p>
    <w:p w14:paraId="5AE6ACA3" w14:textId="4337BD1A" w:rsidR="00F54A8B" w:rsidRPr="000C0FE0" w:rsidRDefault="000F2E19" w:rsidP="004A0DEF">
      <w:pPr>
        <w:spacing w:after="0" w:line="276" w:lineRule="auto"/>
        <w:rPr>
          <w:rFonts w:cstheme="minorHAnsi"/>
        </w:rPr>
      </w:pPr>
      <w:r w:rsidRPr="000C0FE0">
        <w:rPr>
          <w:rFonts w:cstheme="minorHAnsi"/>
          <w:bCs/>
        </w:rPr>
        <w:t>1</w:t>
      </w:r>
      <w:r w:rsidR="00F51635">
        <w:rPr>
          <w:rFonts w:cstheme="minorHAnsi"/>
          <w:bCs/>
        </w:rPr>
        <w:t>2</w:t>
      </w:r>
      <w:r w:rsidR="00F54A8B" w:rsidRPr="000C0FE0">
        <w:rPr>
          <w:rFonts w:cstheme="minorHAnsi"/>
          <w:bCs/>
        </w:rPr>
        <w:t xml:space="preserve">. </w:t>
      </w:r>
      <w:r w:rsidR="00F54A8B" w:rsidRPr="000C0FE0">
        <w:rPr>
          <w:rFonts w:cstheme="minorHAnsi"/>
        </w:rPr>
        <w:t xml:space="preserve">Zamawiający nie dopuszcza składania ofert wariantowych. </w:t>
      </w:r>
    </w:p>
    <w:p w14:paraId="5E79CAC5" w14:textId="5CFBC861" w:rsidR="00F54A8B" w:rsidRPr="00D944DD" w:rsidRDefault="000F2E19" w:rsidP="0081566F">
      <w:pPr>
        <w:spacing w:after="0" w:line="276" w:lineRule="auto"/>
        <w:jc w:val="both"/>
        <w:rPr>
          <w:rFonts w:cstheme="minorHAnsi"/>
        </w:rPr>
      </w:pPr>
      <w:r w:rsidRPr="000C0FE0">
        <w:rPr>
          <w:rFonts w:cstheme="minorHAnsi"/>
          <w:bCs/>
        </w:rPr>
        <w:t>1</w:t>
      </w:r>
      <w:r w:rsidR="00F51635">
        <w:rPr>
          <w:rFonts w:cstheme="minorHAnsi"/>
          <w:bCs/>
        </w:rPr>
        <w:t>3</w:t>
      </w:r>
      <w:r w:rsidR="00F54A8B" w:rsidRPr="000C0FE0">
        <w:rPr>
          <w:rFonts w:cstheme="minorHAnsi"/>
          <w:bCs/>
        </w:rPr>
        <w:t xml:space="preserve">. </w:t>
      </w:r>
      <w:r w:rsidR="00F54A8B" w:rsidRPr="000C0FE0">
        <w:rPr>
          <w:rFonts w:cstheme="minorHAnsi"/>
        </w:rPr>
        <w:t>Zamawiający</w:t>
      </w:r>
      <w:r w:rsidR="00F54A8B" w:rsidRPr="004A0DEF">
        <w:rPr>
          <w:rFonts w:cstheme="minorHAnsi"/>
        </w:rPr>
        <w:t xml:space="preserve"> dopuszcza </w:t>
      </w:r>
      <w:r w:rsidR="00F54A8B" w:rsidRPr="00D944DD">
        <w:rPr>
          <w:rFonts w:cstheme="minorHAnsi"/>
        </w:rPr>
        <w:t>powierzenie części lub ca</w:t>
      </w:r>
      <w:r w:rsidR="000C0FE0" w:rsidRPr="00D944DD">
        <w:rPr>
          <w:rFonts w:cstheme="minorHAnsi"/>
        </w:rPr>
        <w:t xml:space="preserve">łości zamówienia </w:t>
      </w:r>
      <w:proofErr w:type="gramStart"/>
      <w:r w:rsidR="000C0FE0" w:rsidRPr="00D944DD">
        <w:rPr>
          <w:rFonts w:cstheme="minorHAnsi"/>
        </w:rPr>
        <w:t>podwykonawcom</w:t>
      </w:r>
      <w:r w:rsidR="00D944DD" w:rsidRPr="00D944DD">
        <w:rPr>
          <w:rFonts w:cstheme="minorHAnsi"/>
        </w:rPr>
        <w:t xml:space="preserve">, </w:t>
      </w:r>
      <w:r w:rsidR="00C81DA3">
        <w:rPr>
          <w:rFonts w:cstheme="minorHAnsi"/>
        </w:rPr>
        <w:t xml:space="preserve">  </w:t>
      </w:r>
      <w:proofErr w:type="gramEnd"/>
      <w:r w:rsidR="00C81DA3">
        <w:rPr>
          <w:rFonts w:cstheme="minorHAnsi"/>
        </w:rPr>
        <w:t xml:space="preserve">                         </w:t>
      </w:r>
      <w:r w:rsidR="00D944DD" w:rsidRPr="00D944DD">
        <w:rPr>
          <w:rFonts w:cstheme="minorHAnsi"/>
        </w:rPr>
        <w:t>po uprzedniej akceptacji umowy o podwykonawstwo przez Zamawiającego</w:t>
      </w:r>
      <w:r w:rsidR="000C0FE0" w:rsidRPr="00D944DD">
        <w:rPr>
          <w:rFonts w:cstheme="minorHAnsi"/>
        </w:rPr>
        <w:t>.</w:t>
      </w:r>
    </w:p>
    <w:p w14:paraId="0164D471" w14:textId="23D5AFDE" w:rsidR="000F2E19" w:rsidRPr="000C0FE0" w:rsidRDefault="000F2E19" w:rsidP="0081566F">
      <w:pPr>
        <w:spacing w:after="0" w:line="276" w:lineRule="auto"/>
        <w:jc w:val="both"/>
        <w:rPr>
          <w:rFonts w:cstheme="minorHAnsi"/>
        </w:rPr>
      </w:pPr>
      <w:r w:rsidRPr="000C0FE0">
        <w:rPr>
          <w:rFonts w:cstheme="minorHAnsi"/>
        </w:rPr>
        <w:t>1</w:t>
      </w:r>
      <w:r w:rsidR="00F51635">
        <w:rPr>
          <w:rFonts w:cstheme="minorHAnsi"/>
        </w:rPr>
        <w:t>4</w:t>
      </w:r>
      <w:r w:rsidRPr="000C0FE0">
        <w:rPr>
          <w:rFonts w:cstheme="minorHAnsi"/>
        </w:rPr>
        <w:t>. Przedmiot umowy należy wykonać zgodnie z:</w:t>
      </w:r>
    </w:p>
    <w:p w14:paraId="1436A39B" w14:textId="598DC6AC" w:rsidR="001E247A" w:rsidRPr="000C0FE0" w:rsidRDefault="000F2E19" w:rsidP="0081566F">
      <w:pPr>
        <w:pStyle w:val="Akapitzlist"/>
        <w:numPr>
          <w:ilvl w:val="0"/>
          <w:numId w:val="9"/>
        </w:numPr>
        <w:spacing w:after="0" w:line="276" w:lineRule="auto"/>
        <w:jc w:val="both"/>
        <w:rPr>
          <w:rFonts w:cstheme="minorHAnsi"/>
        </w:rPr>
      </w:pPr>
      <w:r w:rsidRPr="000C0FE0">
        <w:rPr>
          <w:rFonts w:cstheme="minorHAnsi"/>
        </w:rPr>
        <w:t>Pozwoleniem konserwatorskim nr</w:t>
      </w:r>
      <w:r w:rsidR="00D97A3D" w:rsidRPr="000C0FE0">
        <w:rPr>
          <w:rFonts w:cstheme="minorHAnsi"/>
        </w:rPr>
        <w:t xml:space="preserve"> RD.514</w:t>
      </w:r>
      <w:r w:rsidR="005C4EB6">
        <w:rPr>
          <w:rFonts w:cstheme="minorHAnsi"/>
        </w:rPr>
        <w:t>2</w:t>
      </w:r>
      <w:r w:rsidR="00D97A3D" w:rsidRPr="000C0FE0">
        <w:rPr>
          <w:rFonts w:cstheme="minorHAnsi"/>
        </w:rPr>
        <w:t>.</w:t>
      </w:r>
      <w:r w:rsidR="005C4EB6">
        <w:rPr>
          <w:rFonts w:cstheme="minorHAnsi"/>
        </w:rPr>
        <w:t>22.</w:t>
      </w:r>
      <w:r w:rsidR="00D97A3D" w:rsidRPr="000C0FE0">
        <w:rPr>
          <w:rFonts w:cstheme="minorHAnsi"/>
        </w:rPr>
        <w:t>202</w:t>
      </w:r>
      <w:r w:rsidR="005C4EB6">
        <w:rPr>
          <w:rFonts w:cstheme="minorHAnsi"/>
        </w:rPr>
        <w:t>3</w:t>
      </w:r>
      <w:r w:rsidR="00D97A3D" w:rsidRPr="000C0FE0">
        <w:rPr>
          <w:rFonts w:cstheme="minorHAnsi"/>
        </w:rPr>
        <w:t xml:space="preserve">.MR z dnia </w:t>
      </w:r>
      <w:r w:rsidR="0081566F">
        <w:rPr>
          <w:rFonts w:cstheme="minorHAnsi"/>
        </w:rPr>
        <w:t>12.02</w:t>
      </w:r>
      <w:r w:rsidR="00D97A3D" w:rsidRPr="000C0FE0">
        <w:rPr>
          <w:rFonts w:cstheme="minorHAnsi"/>
        </w:rPr>
        <w:t>.202</w:t>
      </w:r>
      <w:r w:rsidR="0081566F">
        <w:rPr>
          <w:rFonts w:cstheme="minorHAnsi"/>
        </w:rPr>
        <w:t>4</w:t>
      </w:r>
      <w:r w:rsidR="00D97A3D" w:rsidRPr="000C0FE0">
        <w:rPr>
          <w:rFonts w:cstheme="minorHAnsi"/>
        </w:rPr>
        <w:t xml:space="preserve"> r. w</w:t>
      </w:r>
      <w:r w:rsidRPr="000C0FE0">
        <w:rPr>
          <w:rFonts w:cstheme="minorHAnsi"/>
        </w:rPr>
        <w:t xml:space="preserve">ydanym przez Pomorskiego Wojewódzkiego Konserwatora </w:t>
      </w:r>
      <w:r w:rsidR="004E12D5" w:rsidRPr="000C0FE0">
        <w:rPr>
          <w:rFonts w:cstheme="minorHAnsi"/>
        </w:rPr>
        <w:t>Z</w:t>
      </w:r>
      <w:r w:rsidRPr="000C0FE0">
        <w:rPr>
          <w:rFonts w:cstheme="minorHAnsi"/>
        </w:rPr>
        <w:t>abytków w Gdańsku</w:t>
      </w:r>
      <w:r w:rsidR="00320DBC">
        <w:rPr>
          <w:rFonts w:cstheme="minorHAnsi"/>
        </w:rPr>
        <w:t xml:space="preserve"> (załącznik nr 6 do zapytania ofertowego)</w:t>
      </w:r>
      <w:r w:rsidRPr="000C0FE0">
        <w:rPr>
          <w:rFonts w:cstheme="minorHAnsi"/>
        </w:rPr>
        <w:t>,</w:t>
      </w:r>
    </w:p>
    <w:p w14:paraId="0F2F3FC3" w14:textId="5063C66B" w:rsidR="001E247A" w:rsidRDefault="00C5140D" w:rsidP="00C5140D">
      <w:pPr>
        <w:pStyle w:val="Akapitzlist"/>
        <w:numPr>
          <w:ilvl w:val="0"/>
          <w:numId w:val="9"/>
        </w:numPr>
        <w:spacing w:after="0" w:line="276" w:lineRule="auto"/>
        <w:jc w:val="both"/>
        <w:rPr>
          <w:rFonts w:cstheme="minorHAnsi"/>
        </w:rPr>
      </w:pPr>
      <w:r>
        <w:rPr>
          <w:rFonts w:cstheme="minorHAnsi"/>
        </w:rPr>
        <w:t>Dokumentem „</w:t>
      </w:r>
      <w:r w:rsidRPr="00CE084B">
        <w:rPr>
          <w:rFonts w:ascii="Calibri" w:eastAsia="SimSun" w:hAnsi="Calibri" w:cs="Calibri"/>
          <w:kern w:val="2"/>
          <w:lang w:eastAsia="zh-CN" w:bidi="hi-IN"/>
        </w:rPr>
        <w:t xml:space="preserve">Program prac konserwatorskich </w:t>
      </w:r>
      <w:r>
        <w:rPr>
          <w:rFonts w:ascii="Calibri" w:eastAsia="SimSun" w:hAnsi="Calibri" w:cs="Calibri"/>
          <w:kern w:val="2"/>
          <w:lang w:eastAsia="zh-CN" w:bidi="hi-IN"/>
        </w:rPr>
        <w:t xml:space="preserve">polichromii i dekoracji malarskich wnętrza                  </w:t>
      </w:r>
      <w:r w:rsidRPr="00CE084B">
        <w:rPr>
          <w:rFonts w:ascii="Calibri" w:hAnsi="Calibri" w:cs="Calibri"/>
        </w:rPr>
        <w:t>kości</w:t>
      </w:r>
      <w:r>
        <w:rPr>
          <w:rFonts w:ascii="Calibri" w:hAnsi="Calibri" w:cs="Calibri"/>
        </w:rPr>
        <w:t>oła</w:t>
      </w:r>
      <w:r w:rsidRPr="00CE084B">
        <w:rPr>
          <w:rFonts w:ascii="Calibri" w:hAnsi="Calibri" w:cs="Calibri"/>
        </w:rPr>
        <w:t xml:space="preserve"> p.w. św. Antoniego</w:t>
      </w:r>
      <w:r>
        <w:rPr>
          <w:rFonts w:ascii="Calibri" w:hAnsi="Calibri" w:cs="Calibri"/>
        </w:rPr>
        <w:t xml:space="preserve"> </w:t>
      </w:r>
      <w:r w:rsidRPr="00CE084B">
        <w:rPr>
          <w:rFonts w:ascii="Calibri" w:hAnsi="Calibri" w:cs="Calibri"/>
        </w:rPr>
        <w:t>Padews</w:t>
      </w:r>
      <w:r>
        <w:rPr>
          <w:rFonts w:ascii="Calibri" w:hAnsi="Calibri" w:cs="Calibri"/>
        </w:rPr>
        <w:t>k</w:t>
      </w:r>
      <w:r w:rsidRPr="00CE084B">
        <w:rPr>
          <w:rFonts w:ascii="Calibri" w:hAnsi="Calibri" w:cs="Calibri"/>
        </w:rPr>
        <w:t>iego w Dziemianach</w:t>
      </w:r>
      <w:r>
        <w:rPr>
          <w:rFonts w:ascii="Calibri" w:hAnsi="Calibri" w:cs="Calibri"/>
        </w:rPr>
        <w:t>”</w:t>
      </w:r>
      <w:r w:rsidRPr="00CE084B">
        <w:rPr>
          <w:rFonts w:ascii="Calibri" w:hAnsi="Calibri" w:cs="Calibri"/>
        </w:rPr>
        <w:t xml:space="preserve"> opracowanym przez mgr</w:t>
      </w:r>
      <w:r>
        <w:rPr>
          <w:rFonts w:ascii="Calibri" w:hAnsi="Calibri" w:cs="Calibri"/>
        </w:rPr>
        <w:t xml:space="preserve"> sztuki      Sławomira </w:t>
      </w:r>
      <w:proofErr w:type="spellStart"/>
      <w:r>
        <w:rPr>
          <w:rFonts w:ascii="Calibri" w:hAnsi="Calibri" w:cs="Calibri"/>
        </w:rPr>
        <w:t>Warmbiera</w:t>
      </w:r>
      <w:proofErr w:type="spellEnd"/>
      <w:r w:rsidR="00320DBC">
        <w:rPr>
          <w:rFonts w:ascii="Calibri" w:hAnsi="Calibri" w:cs="Calibri"/>
        </w:rPr>
        <w:t xml:space="preserve"> </w:t>
      </w:r>
      <w:r w:rsidR="00320DBC">
        <w:rPr>
          <w:rFonts w:cstheme="minorHAnsi"/>
        </w:rPr>
        <w:t>(załącznik nr 5 do zapytania ofertowego)</w:t>
      </w:r>
      <w:r w:rsidR="0054341E">
        <w:rPr>
          <w:rFonts w:cstheme="minorHAnsi"/>
        </w:rPr>
        <w:t>,</w:t>
      </w:r>
    </w:p>
    <w:p w14:paraId="22ADE1A3" w14:textId="77777777" w:rsidR="0054341E" w:rsidRDefault="0054341E" w:rsidP="00C5140D">
      <w:pPr>
        <w:pStyle w:val="Akapitzlist"/>
        <w:numPr>
          <w:ilvl w:val="0"/>
          <w:numId w:val="9"/>
        </w:numPr>
        <w:spacing w:after="0" w:line="276" w:lineRule="auto"/>
        <w:jc w:val="both"/>
        <w:rPr>
          <w:rFonts w:cstheme="minorHAnsi"/>
        </w:rPr>
      </w:pPr>
      <w:r>
        <w:rPr>
          <w:rFonts w:cstheme="minorHAnsi"/>
        </w:rPr>
        <w:t>Warunkami wynikającymi z obowiązujących przepisów technicznych i prawa budowlanego,</w:t>
      </w:r>
    </w:p>
    <w:p w14:paraId="03B5F87B" w14:textId="77777777" w:rsidR="0054341E" w:rsidRDefault="0054341E" w:rsidP="00C81DA3">
      <w:pPr>
        <w:pStyle w:val="Akapitzlist"/>
        <w:numPr>
          <w:ilvl w:val="0"/>
          <w:numId w:val="9"/>
        </w:numPr>
        <w:spacing w:after="0" w:line="276" w:lineRule="auto"/>
        <w:jc w:val="both"/>
        <w:rPr>
          <w:rFonts w:cstheme="minorHAnsi"/>
        </w:rPr>
      </w:pPr>
      <w:r>
        <w:rPr>
          <w:rFonts w:cstheme="minorHAnsi"/>
        </w:rPr>
        <w:t>Wymaganiami wynikającymi z obowiązujących Polskich Norm i aprobat technicznych,</w:t>
      </w:r>
    </w:p>
    <w:p w14:paraId="770A42BC" w14:textId="77777777" w:rsidR="0054341E" w:rsidRDefault="0054341E" w:rsidP="00C81DA3">
      <w:pPr>
        <w:pStyle w:val="Akapitzlist"/>
        <w:numPr>
          <w:ilvl w:val="0"/>
          <w:numId w:val="9"/>
        </w:numPr>
        <w:spacing w:after="0" w:line="276" w:lineRule="auto"/>
        <w:jc w:val="both"/>
        <w:rPr>
          <w:rFonts w:cstheme="minorHAnsi"/>
        </w:rPr>
      </w:pPr>
      <w:r>
        <w:rPr>
          <w:rFonts w:cstheme="minorHAnsi"/>
        </w:rPr>
        <w:t xml:space="preserve">Zasadami </w:t>
      </w:r>
      <w:r w:rsidR="00DD797D">
        <w:rPr>
          <w:rFonts w:cstheme="minorHAnsi"/>
        </w:rPr>
        <w:t>rzetelnej wiedzy technicznej,</w:t>
      </w:r>
    </w:p>
    <w:p w14:paraId="5FAF29C2" w14:textId="77777777" w:rsidR="00DD797D" w:rsidRPr="00AC1B4D" w:rsidRDefault="00DD797D" w:rsidP="00C81DA3">
      <w:pPr>
        <w:pStyle w:val="Akapitzlist"/>
        <w:numPr>
          <w:ilvl w:val="0"/>
          <w:numId w:val="9"/>
        </w:numPr>
        <w:spacing w:after="0" w:line="276" w:lineRule="auto"/>
        <w:jc w:val="both"/>
        <w:rPr>
          <w:rFonts w:cstheme="minorHAnsi"/>
        </w:rPr>
      </w:pPr>
      <w:r w:rsidRPr="00AC1B4D">
        <w:rPr>
          <w:rFonts w:cstheme="minorHAnsi"/>
        </w:rPr>
        <w:t xml:space="preserve">Warunkami określonymi w istotnych postanowieniach umowy (wzór umowy), </w:t>
      </w:r>
      <w:r w:rsidR="00AC1B4D" w:rsidRPr="00AC1B4D">
        <w:rPr>
          <w:rFonts w:cstheme="minorHAnsi"/>
        </w:rPr>
        <w:t>stanowiące</w:t>
      </w:r>
      <w:r w:rsidRPr="00AC1B4D">
        <w:rPr>
          <w:rFonts w:cstheme="minorHAnsi"/>
        </w:rPr>
        <w:t xml:space="preserve"> załącznik nr </w:t>
      </w:r>
      <w:r w:rsidR="00AC1B4D" w:rsidRPr="00AC1B4D">
        <w:rPr>
          <w:rFonts w:cstheme="minorHAnsi"/>
        </w:rPr>
        <w:t xml:space="preserve">2 </w:t>
      </w:r>
      <w:r w:rsidRPr="00AC1B4D">
        <w:rPr>
          <w:rFonts w:cstheme="minorHAnsi"/>
        </w:rPr>
        <w:t xml:space="preserve">do </w:t>
      </w:r>
      <w:r w:rsidR="00AC1B4D" w:rsidRPr="00AC1B4D">
        <w:rPr>
          <w:rFonts w:cstheme="minorHAnsi"/>
        </w:rPr>
        <w:t xml:space="preserve">niniejszego </w:t>
      </w:r>
      <w:r w:rsidRPr="00AC1B4D">
        <w:rPr>
          <w:rFonts w:cstheme="minorHAnsi"/>
        </w:rPr>
        <w:t>zapytania ofertowego</w:t>
      </w:r>
      <w:r w:rsidR="00AC1B4D" w:rsidRPr="00AC1B4D">
        <w:rPr>
          <w:rFonts w:cstheme="minorHAnsi"/>
        </w:rPr>
        <w:t>.</w:t>
      </w:r>
    </w:p>
    <w:p w14:paraId="5DE1D8A8" w14:textId="77777777" w:rsidR="00AA1D2E" w:rsidRPr="004A0DEF" w:rsidRDefault="00AA1D2E" w:rsidP="003A3BEF">
      <w:pPr>
        <w:spacing w:after="0" w:line="276" w:lineRule="auto"/>
        <w:rPr>
          <w:rFonts w:cstheme="minorHAnsi"/>
          <w:color w:val="FF0000"/>
        </w:rPr>
      </w:pPr>
    </w:p>
    <w:p w14:paraId="3B0E3BC2" w14:textId="77777777" w:rsidR="00F54A8B" w:rsidRPr="004A0DEF" w:rsidRDefault="00F54A8B" w:rsidP="004A0DEF">
      <w:pPr>
        <w:spacing w:after="0" w:line="276" w:lineRule="auto"/>
        <w:rPr>
          <w:rFonts w:cstheme="minorHAnsi"/>
        </w:rPr>
      </w:pPr>
      <w:r w:rsidRPr="004A0DEF">
        <w:rPr>
          <w:rFonts w:cstheme="minorHAnsi"/>
          <w:b/>
          <w:bCs/>
        </w:rPr>
        <w:t xml:space="preserve">HARMONOGRAM REALIZACJI ZAMÓWIENIA </w:t>
      </w:r>
    </w:p>
    <w:p w14:paraId="2C174E0E" w14:textId="0DC1136D" w:rsidR="00F54A8B" w:rsidRPr="00E12616" w:rsidRDefault="00F54A8B" w:rsidP="00C81DA3">
      <w:pPr>
        <w:spacing w:after="0" w:line="276" w:lineRule="auto"/>
        <w:jc w:val="both"/>
        <w:rPr>
          <w:rFonts w:cstheme="minorHAnsi"/>
        </w:rPr>
      </w:pPr>
      <w:r w:rsidRPr="00D944DD">
        <w:rPr>
          <w:rFonts w:cstheme="minorHAnsi"/>
        </w:rPr>
        <w:t xml:space="preserve">Planowany termin zakończenia rzeczowej realizacji zamówienia: </w:t>
      </w:r>
      <w:r w:rsidRPr="00E12616">
        <w:rPr>
          <w:rFonts w:cstheme="minorHAnsi"/>
          <w:b/>
          <w:u w:val="single"/>
        </w:rPr>
        <w:t xml:space="preserve">do </w:t>
      </w:r>
      <w:r w:rsidR="00C01D2D" w:rsidRPr="00E12616">
        <w:rPr>
          <w:rFonts w:cstheme="minorHAnsi"/>
          <w:b/>
          <w:u w:val="single"/>
        </w:rPr>
        <w:t>30.0</w:t>
      </w:r>
      <w:r w:rsidR="00FA00E9" w:rsidRPr="00E12616">
        <w:rPr>
          <w:rFonts w:cstheme="minorHAnsi"/>
          <w:b/>
          <w:u w:val="single"/>
        </w:rPr>
        <w:t>9</w:t>
      </w:r>
      <w:r w:rsidR="00C06BC2" w:rsidRPr="00E12616">
        <w:rPr>
          <w:rFonts w:cstheme="minorHAnsi"/>
          <w:b/>
          <w:u w:val="single"/>
        </w:rPr>
        <w:t>.</w:t>
      </w:r>
      <w:r w:rsidRPr="00E12616">
        <w:rPr>
          <w:rFonts w:cstheme="minorHAnsi"/>
          <w:b/>
          <w:u w:val="single"/>
        </w:rPr>
        <w:t>202</w:t>
      </w:r>
      <w:r w:rsidR="00AE3342" w:rsidRPr="00E12616">
        <w:rPr>
          <w:rFonts w:cstheme="minorHAnsi"/>
          <w:b/>
          <w:u w:val="single"/>
        </w:rPr>
        <w:t>6</w:t>
      </w:r>
      <w:r w:rsidRPr="00E12616">
        <w:rPr>
          <w:rFonts w:cstheme="minorHAnsi"/>
          <w:b/>
          <w:u w:val="single"/>
        </w:rPr>
        <w:t xml:space="preserve"> r</w:t>
      </w:r>
      <w:r w:rsidRPr="00E12616">
        <w:rPr>
          <w:rFonts w:cstheme="minorHAnsi"/>
        </w:rPr>
        <w:t xml:space="preserve">. </w:t>
      </w:r>
    </w:p>
    <w:p w14:paraId="151A3AFE" w14:textId="77777777" w:rsidR="0079413D" w:rsidRPr="003A3BEF" w:rsidRDefault="0079413D" w:rsidP="00C81DA3">
      <w:pPr>
        <w:spacing w:after="0" w:line="276" w:lineRule="auto"/>
        <w:jc w:val="both"/>
        <w:rPr>
          <w:rFonts w:cstheme="minorHAnsi"/>
          <w:color w:val="FF0000"/>
        </w:rPr>
      </w:pPr>
      <w:r w:rsidRPr="0079413D">
        <w:rPr>
          <w:rStyle w:val="Nagwek1Znak"/>
          <w:rFonts w:asciiTheme="minorHAnsi" w:hAnsiTheme="minorHAnsi" w:cstheme="minorHAnsi"/>
          <w:b w:val="0"/>
          <w:color w:val="auto"/>
          <w:sz w:val="22"/>
          <w:szCs w:val="22"/>
        </w:rPr>
        <w:t>Ter</w:t>
      </w:r>
      <w:r>
        <w:rPr>
          <w:rStyle w:val="Nagwek1Znak"/>
          <w:rFonts w:asciiTheme="minorHAnsi" w:hAnsiTheme="minorHAnsi" w:cstheme="minorHAnsi"/>
          <w:b w:val="0"/>
          <w:color w:val="auto"/>
          <w:sz w:val="22"/>
          <w:szCs w:val="22"/>
        </w:rPr>
        <w:t>min zawiązania z ofertą: 30 dni, licząc od dnia terminu składania ofert.</w:t>
      </w:r>
    </w:p>
    <w:p w14:paraId="2A55D5D3" w14:textId="77777777" w:rsidR="00F54A8B" w:rsidRDefault="00F54A8B" w:rsidP="00C81DA3">
      <w:pPr>
        <w:tabs>
          <w:tab w:val="left" w:pos="5245"/>
        </w:tabs>
        <w:spacing w:after="0" w:line="276" w:lineRule="auto"/>
        <w:jc w:val="both"/>
        <w:rPr>
          <w:rStyle w:val="Nagwek1Znak"/>
          <w:color w:val="auto"/>
        </w:rPr>
      </w:pPr>
      <w:r w:rsidRPr="001F6B87">
        <w:rPr>
          <w:rFonts w:cstheme="minorHAnsi"/>
        </w:rPr>
        <w:t>Planowany termin rozpoczęcia realizacji zamówienia</w:t>
      </w:r>
      <w:r w:rsidR="001F6B87" w:rsidRPr="001F6B87">
        <w:rPr>
          <w:rFonts w:cstheme="minorHAnsi"/>
        </w:rPr>
        <w:t>: po podpisaniu umowy z Zamawiającym.</w:t>
      </w:r>
      <w:r w:rsidR="00AA1D2E" w:rsidRPr="001F6B87">
        <w:rPr>
          <w:rFonts w:cstheme="minorHAnsi"/>
        </w:rPr>
        <w:t xml:space="preserve"> </w:t>
      </w:r>
      <w:r w:rsidR="001F6B87" w:rsidRPr="00A064B4">
        <w:rPr>
          <w:rStyle w:val="Nagwek1Znak"/>
          <w:rFonts w:asciiTheme="minorHAnsi" w:hAnsiTheme="minorHAnsi" w:cstheme="minorHAnsi"/>
          <w:b w:val="0"/>
          <w:color w:val="auto"/>
          <w:sz w:val="22"/>
          <w:szCs w:val="22"/>
        </w:rPr>
        <w:t>Zamawiający przed podpisaniem umowy wymaga do Wykonawcy przedstawienia harmonogramu robót na cały okres trwania umowy</w:t>
      </w:r>
      <w:r w:rsidR="00AA1D2E" w:rsidRPr="00A064B4">
        <w:rPr>
          <w:rStyle w:val="Nagwek1Znak"/>
          <w:rFonts w:asciiTheme="minorHAnsi" w:hAnsiTheme="minorHAnsi" w:cstheme="minorHAnsi"/>
          <w:b w:val="0"/>
          <w:color w:val="auto"/>
          <w:sz w:val="22"/>
          <w:szCs w:val="22"/>
        </w:rPr>
        <w:t>.</w:t>
      </w:r>
      <w:r w:rsidRPr="00A064B4">
        <w:rPr>
          <w:rStyle w:val="Nagwek1Znak"/>
          <w:color w:val="auto"/>
        </w:rPr>
        <w:t xml:space="preserve"> </w:t>
      </w:r>
    </w:p>
    <w:p w14:paraId="39F8D84B" w14:textId="3935D699" w:rsidR="00F54A8B" w:rsidRPr="00D944DD" w:rsidRDefault="00F54A8B" w:rsidP="00C81DA3">
      <w:pPr>
        <w:spacing w:after="0" w:line="276" w:lineRule="auto"/>
        <w:jc w:val="both"/>
        <w:rPr>
          <w:rFonts w:cstheme="minorHAnsi"/>
        </w:rPr>
      </w:pPr>
      <w:r w:rsidRPr="0079413D">
        <w:rPr>
          <w:rFonts w:cstheme="minorHAnsi"/>
        </w:rPr>
        <w:t xml:space="preserve">Termin realizacji zamówienia może ulec zmianie </w:t>
      </w:r>
      <w:r w:rsidR="004738ED" w:rsidRPr="0079413D">
        <w:rPr>
          <w:rFonts w:cstheme="minorHAnsi"/>
        </w:rPr>
        <w:t>tylko</w:t>
      </w:r>
      <w:r w:rsidR="004738ED" w:rsidRPr="00D944DD">
        <w:rPr>
          <w:rFonts w:cstheme="minorHAnsi"/>
        </w:rPr>
        <w:t xml:space="preserve"> </w:t>
      </w:r>
      <w:r w:rsidRPr="00D944DD">
        <w:rPr>
          <w:rFonts w:cstheme="minorHAnsi"/>
        </w:rPr>
        <w:t>w uzasadnionych okolicznościach</w:t>
      </w:r>
      <w:r w:rsidR="0022776D" w:rsidRPr="00D944DD">
        <w:rPr>
          <w:rFonts w:cstheme="minorHAnsi"/>
        </w:rPr>
        <w:t xml:space="preserve"> </w:t>
      </w:r>
      <w:r w:rsidR="00C81DA3">
        <w:rPr>
          <w:rFonts w:cstheme="minorHAnsi"/>
        </w:rPr>
        <w:t xml:space="preserve">                               </w:t>
      </w:r>
      <w:r w:rsidR="0022776D" w:rsidRPr="00D944DD">
        <w:rPr>
          <w:rFonts w:cstheme="minorHAnsi"/>
        </w:rPr>
        <w:t xml:space="preserve">oraz pod warunkiem otrzymania zgody Prezesa Rady Ministrów w ramach Rządowego Programu Odbudowy Zabytków. </w:t>
      </w:r>
      <w:r w:rsidRPr="00D944DD">
        <w:rPr>
          <w:rFonts w:cstheme="minorHAnsi"/>
        </w:rPr>
        <w:t xml:space="preserve">Szczegółowe informacje w tym zakresie zostały opisane w warunkach zmiany umowy. </w:t>
      </w:r>
      <w:r w:rsidR="00A064B4">
        <w:rPr>
          <w:rFonts w:cstheme="minorHAnsi"/>
        </w:rPr>
        <w:t xml:space="preserve">Wzór umowy </w:t>
      </w:r>
      <w:r w:rsidR="004A141D">
        <w:rPr>
          <w:rFonts w:cstheme="minorHAnsi"/>
        </w:rPr>
        <w:t>oraz</w:t>
      </w:r>
      <w:r w:rsidR="00A064B4">
        <w:rPr>
          <w:rFonts w:cstheme="minorHAnsi"/>
        </w:rPr>
        <w:t xml:space="preserve"> istotne </w:t>
      </w:r>
      <w:r w:rsidR="004A141D">
        <w:rPr>
          <w:rFonts w:cstheme="minorHAnsi"/>
        </w:rPr>
        <w:t>jej</w:t>
      </w:r>
      <w:r w:rsidR="00A064B4">
        <w:rPr>
          <w:rFonts w:cstheme="minorHAnsi"/>
        </w:rPr>
        <w:t xml:space="preserve"> postanowienia stanowią załącznik nr 2 do zapytania </w:t>
      </w:r>
      <w:r w:rsidR="004A141D">
        <w:rPr>
          <w:rFonts w:cstheme="minorHAnsi"/>
        </w:rPr>
        <w:t>ofertowego</w:t>
      </w:r>
      <w:r w:rsidR="00A064B4">
        <w:rPr>
          <w:rFonts w:cstheme="minorHAnsi"/>
        </w:rPr>
        <w:t>.</w:t>
      </w:r>
    </w:p>
    <w:p w14:paraId="1A8E8A84" w14:textId="77777777" w:rsidR="00AA1D2E" w:rsidRDefault="00AA1D2E" w:rsidP="004A0DEF">
      <w:pPr>
        <w:spacing w:after="0" w:line="276" w:lineRule="auto"/>
        <w:rPr>
          <w:rFonts w:cstheme="minorHAnsi"/>
          <w:b/>
          <w:bCs/>
        </w:rPr>
      </w:pPr>
    </w:p>
    <w:p w14:paraId="648BFCD8" w14:textId="77777777" w:rsidR="008D290E" w:rsidRPr="00D944DD" w:rsidRDefault="008D290E" w:rsidP="004A0DEF">
      <w:pPr>
        <w:spacing w:after="0" w:line="276" w:lineRule="auto"/>
        <w:rPr>
          <w:rFonts w:cstheme="minorHAnsi"/>
          <w:b/>
          <w:bCs/>
        </w:rPr>
      </w:pPr>
    </w:p>
    <w:p w14:paraId="6964B88D" w14:textId="77777777" w:rsidR="00F54A8B" w:rsidRPr="00D944DD" w:rsidRDefault="00F54A8B" w:rsidP="004A0DEF">
      <w:pPr>
        <w:spacing w:after="0" w:line="276" w:lineRule="auto"/>
        <w:rPr>
          <w:rFonts w:cstheme="minorHAnsi"/>
        </w:rPr>
      </w:pPr>
      <w:r w:rsidRPr="00D944DD">
        <w:rPr>
          <w:rFonts w:cstheme="minorHAnsi"/>
          <w:b/>
          <w:bCs/>
        </w:rPr>
        <w:lastRenderedPageBreak/>
        <w:t xml:space="preserve">WARUNKI UDZIAŁU W POSTĘPOWANIU </w:t>
      </w:r>
    </w:p>
    <w:p w14:paraId="5808E7D1" w14:textId="500057E7" w:rsidR="00DD797D" w:rsidRPr="000F405C" w:rsidRDefault="00DD797D" w:rsidP="000F405C">
      <w:pPr>
        <w:pStyle w:val="Akapitzlist"/>
        <w:numPr>
          <w:ilvl w:val="1"/>
          <w:numId w:val="31"/>
        </w:numPr>
        <w:spacing w:after="0" w:line="276" w:lineRule="auto"/>
        <w:ind w:left="426"/>
        <w:jc w:val="both"/>
        <w:rPr>
          <w:rFonts w:cstheme="minorHAnsi"/>
        </w:rPr>
      </w:pPr>
      <w:r w:rsidRPr="000F405C">
        <w:rPr>
          <w:rFonts w:cstheme="minorHAnsi"/>
        </w:rPr>
        <w:t>udzielenie zamówienia mogą ubiegać się Wykonawc</w:t>
      </w:r>
      <w:r w:rsidR="00CE0DCA" w:rsidRPr="000F405C">
        <w:rPr>
          <w:rFonts w:cstheme="minorHAnsi"/>
        </w:rPr>
        <w:t>a, który</w:t>
      </w:r>
      <w:r w:rsidRPr="000F405C">
        <w:rPr>
          <w:rFonts w:cstheme="minorHAnsi"/>
        </w:rPr>
        <w:t xml:space="preserve">: </w:t>
      </w:r>
    </w:p>
    <w:p w14:paraId="2C230AEB" w14:textId="3C6A0206" w:rsidR="000F405C" w:rsidRDefault="000F405C" w:rsidP="007C5D2D">
      <w:pPr>
        <w:pStyle w:val="Akapitzlist"/>
        <w:numPr>
          <w:ilvl w:val="0"/>
          <w:numId w:val="32"/>
        </w:numPr>
        <w:spacing w:after="0" w:line="276" w:lineRule="auto"/>
        <w:jc w:val="both"/>
        <w:rPr>
          <w:rFonts w:cstheme="minorHAnsi"/>
        </w:rPr>
      </w:pPr>
      <w:r>
        <w:rPr>
          <w:rFonts w:cstheme="minorHAnsi"/>
        </w:rPr>
        <w:t>p</w:t>
      </w:r>
      <w:r w:rsidR="00F54A8B" w:rsidRPr="000F405C">
        <w:rPr>
          <w:rFonts w:cstheme="minorHAnsi"/>
        </w:rPr>
        <w:t>osiada uprawnienia do wykonywania określonej działalności lub czynności, jeżeli przepisy prawa nakładają obowiązek ich posiadania</w:t>
      </w:r>
      <w:r w:rsidR="000F13CB" w:rsidRPr="000F405C">
        <w:rPr>
          <w:rFonts w:cstheme="minorHAnsi"/>
        </w:rPr>
        <w:t>,</w:t>
      </w:r>
    </w:p>
    <w:p w14:paraId="791FBAA2" w14:textId="4AAEBBD3" w:rsidR="000F405C" w:rsidRPr="000B1C31" w:rsidRDefault="000F405C" w:rsidP="007C5D2D">
      <w:pPr>
        <w:pStyle w:val="Akapitzlist"/>
        <w:numPr>
          <w:ilvl w:val="0"/>
          <w:numId w:val="32"/>
        </w:numPr>
        <w:spacing w:after="0" w:line="276" w:lineRule="auto"/>
        <w:jc w:val="both"/>
        <w:rPr>
          <w:rFonts w:cstheme="minorHAnsi"/>
        </w:rPr>
      </w:pPr>
      <w:r w:rsidRPr="000B1C31">
        <w:rPr>
          <w:rFonts w:cstheme="minorHAnsi"/>
        </w:rPr>
        <w:t>p</w:t>
      </w:r>
      <w:r w:rsidR="00CE0DCA" w:rsidRPr="000B1C31">
        <w:rPr>
          <w:rFonts w:cstheme="minorHAnsi"/>
        </w:rPr>
        <w:t>osiada</w:t>
      </w:r>
      <w:r w:rsidR="00F54A8B" w:rsidRPr="000B1C31">
        <w:rPr>
          <w:rFonts w:cstheme="minorHAnsi"/>
        </w:rPr>
        <w:t xml:space="preserve"> wiedzę </w:t>
      </w:r>
      <w:r w:rsidR="00553F6C" w:rsidRPr="000B1C31">
        <w:rPr>
          <w:rFonts w:cstheme="minorHAnsi"/>
        </w:rPr>
        <w:t xml:space="preserve">i doświadczenie </w:t>
      </w:r>
      <w:r w:rsidR="00F54A8B" w:rsidRPr="000B1C31">
        <w:rPr>
          <w:rFonts w:cstheme="minorHAnsi"/>
        </w:rPr>
        <w:t>w zakresie wy</w:t>
      </w:r>
      <w:r w:rsidR="00DD797D" w:rsidRPr="000B1C31">
        <w:rPr>
          <w:rFonts w:cstheme="minorHAnsi"/>
        </w:rPr>
        <w:t>kona</w:t>
      </w:r>
      <w:r w:rsidR="00AC1B4D" w:rsidRPr="000B1C31">
        <w:rPr>
          <w:rFonts w:cstheme="minorHAnsi"/>
        </w:rPr>
        <w:t xml:space="preserve">nia niniejszego zamówienia i </w:t>
      </w:r>
      <w:r w:rsidR="00DD797D" w:rsidRPr="000B1C31">
        <w:rPr>
          <w:rFonts w:cstheme="minorHAnsi"/>
        </w:rPr>
        <w:t>wykaż</w:t>
      </w:r>
      <w:r w:rsidR="00CE0DCA" w:rsidRPr="000B1C31">
        <w:rPr>
          <w:rFonts w:cstheme="minorHAnsi"/>
        </w:rPr>
        <w:t>e,</w:t>
      </w:r>
      <w:r w:rsidR="000F13CB" w:rsidRPr="000B1C31">
        <w:rPr>
          <w:rFonts w:cstheme="minorHAnsi"/>
        </w:rPr>
        <w:t xml:space="preserve">                           </w:t>
      </w:r>
      <w:r w:rsidR="00CE0DCA" w:rsidRPr="000B1C31">
        <w:rPr>
          <w:rFonts w:cstheme="minorHAnsi"/>
        </w:rPr>
        <w:t xml:space="preserve"> że wykonał nie wcześniej niż </w:t>
      </w:r>
      <w:r w:rsidR="00194BD5" w:rsidRPr="000B1C31">
        <w:rPr>
          <w:rFonts w:cstheme="minorHAnsi"/>
        </w:rPr>
        <w:t xml:space="preserve">w okresie ostatnich 5 lat przed upływem terminu składania ofert, </w:t>
      </w:r>
      <w:r w:rsidR="000F13CB" w:rsidRPr="000B1C31">
        <w:rPr>
          <w:rFonts w:cstheme="minorHAnsi"/>
        </w:rPr>
        <w:t xml:space="preserve">                            </w:t>
      </w:r>
      <w:r w:rsidR="00194BD5" w:rsidRPr="000B1C31">
        <w:rPr>
          <w:rFonts w:cstheme="minorHAnsi"/>
        </w:rPr>
        <w:t>a jeżeli okres prowadzenia działalności jest krótszy – w tym okresie –</w:t>
      </w:r>
      <w:r w:rsidR="00CE0DCA" w:rsidRPr="000B1C31">
        <w:rPr>
          <w:rFonts w:cstheme="minorHAnsi"/>
        </w:rPr>
        <w:t xml:space="preserve"> </w:t>
      </w:r>
      <w:r w:rsidR="00194BD5" w:rsidRPr="000B1C31">
        <w:rPr>
          <w:rFonts w:cstheme="minorHAnsi"/>
        </w:rPr>
        <w:t xml:space="preserve">należycie, zgodnie z przepisami prawa i prawidłowo ukończył </w:t>
      </w:r>
      <w:r w:rsidR="000B1C31" w:rsidRPr="000B1C31">
        <w:rPr>
          <w:rFonts w:cstheme="minorHAnsi"/>
        </w:rPr>
        <w:t xml:space="preserve">minimum 1 usługę  – pracę konserwatorską polegającą na renowacji polichromii ścian i sklepień oraz </w:t>
      </w:r>
      <w:r w:rsidR="00194BD5" w:rsidRPr="000B1C31">
        <w:rPr>
          <w:rFonts w:cstheme="minorHAnsi"/>
        </w:rPr>
        <w:t>co najmniej</w:t>
      </w:r>
      <w:r w:rsidR="001E247A" w:rsidRPr="000B1C31">
        <w:rPr>
          <w:rFonts w:cstheme="minorHAnsi"/>
        </w:rPr>
        <w:t xml:space="preserve"> </w:t>
      </w:r>
      <w:r w:rsidR="000B1C31" w:rsidRPr="000B1C31">
        <w:rPr>
          <w:rFonts w:cstheme="minorHAnsi"/>
        </w:rPr>
        <w:t>2</w:t>
      </w:r>
      <w:r w:rsidR="00CE0DCA" w:rsidRPr="000B1C31">
        <w:rPr>
          <w:rFonts w:cstheme="minorHAnsi"/>
        </w:rPr>
        <w:t xml:space="preserve"> usługi </w:t>
      </w:r>
      <w:r w:rsidR="000B1C31" w:rsidRPr="000B1C31">
        <w:rPr>
          <w:rFonts w:cstheme="minorHAnsi"/>
        </w:rPr>
        <w:t xml:space="preserve">– prace konserwatorskie polegające na renowacji polichromii ścian i sklepień </w:t>
      </w:r>
      <w:r w:rsidR="007E51CA" w:rsidRPr="000B1C31">
        <w:rPr>
          <w:rFonts w:cstheme="minorHAnsi"/>
        </w:rPr>
        <w:t>lub</w:t>
      </w:r>
      <w:r w:rsidR="000B1C31" w:rsidRPr="000B1C31">
        <w:rPr>
          <w:rFonts w:cstheme="minorHAnsi"/>
        </w:rPr>
        <w:t>/i renowacji drewna polichromowanego n</w:t>
      </w:r>
      <w:r w:rsidR="007E51CA" w:rsidRPr="000B1C31">
        <w:rPr>
          <w:rFonts w:cstheme="minorHAnsi"/>
        </w:rPr>
        <w:t>a</w:t>
      </w:r>
      <w:r w:rsidR="00C81DA3" w:rsidRPr="000B1C31">
        <w:rPr>
          <w:rFonts w:cstheme="minorHAnsi"/>
        </w:rPr>
        <w:t xml:space="preserve"> </w:t>
      </w:r>
      <w:r w:rsidR="007E51CA" w:rsidRPr="000B1C31">
        <w:rPr>
          <w:rFonts w:cstheme="minorHAnsi"/>
        </w:rPr>
        <w:t>zabytku sakralnym wpisan</w:t>
      </w:r>
      <w:r w:rsidR="000B1C31" w:rsidRPr="000B1C31">
        <w:rPr>
          <w:rFonts w:cstheme="minorHAnsi"/>
        </w:rPr>
        <w:t>ym</w:t>
      </w:r>
      <w:r w:rsidR="00CE0DCA" w:rsidRPr="000B1C31">
        <w:rPr>
          <w:rFonts w:cstheme="minorHAnsi"/>
        </w:rPr>
        <w:t xml:space="preserve"> do rejestru zabytków </w:t>
      </w:r>
      <w:r w:rsidR="00061FBD" w:rsidRPr="000B1C31">
        <w:rPr>
          <w:rFonts w:cstheme="minorHAnsi"/>
        </w:rPr>
        <w:t>o wartości robót 50 tyś. zł każda</w:t>
      </w:r>
      <w:r w:rsidR="004A0504" w:rsidRPr="000B1C31">
        <w:rPr>
          <w:rFonts w:cstheme="minorHAnsi"/>
        </w:rPr>
        <w:t>.</w:t>
      </w:r>
    </w:p>
    <w:p w14:paraId="2937F313" w14:textId="77777777" w:rsidR="000F405C" w:rsidRPr="000B1C31" w:rsidRDefault="00194BD5" w:rsidP="000F405C">
      <w:pPr>
        <w:pStyle w:val="Akapitzlist"/>
        <w:spacing w:after="0" w:line="276" w:lineRule="auto"/>
        <w:jc w:val="both"/>
        <w:rPr>
          <w:rFonts w:cstheme="minorHAnsi"/>
        </w:rPr>
      </w:pPr>
      <w:r w:rsidRPr="000B1C31">
        <w:rPr>
          <w:rFonts w:cstheme="minorHAnsi"/>
        </w:rPr>
        <w:t xml:space="preserve">Ww. wykaz wykonanych </w:t>
      </w:r>
      <w:r w:rsidR="0007595A" w:rsidRPr="000B1C31">
        <w:rPr>
          <w:rFonts w:cstheme="minorHAnsi"/>
        </w:rPr>
        <w:t>prac</w:t>
      </w:r>
      <w:r w:rsidRPr="000B1C31">
        <w:rPr>
          <w:rFonts w:cstheme="minorHAnsi"/>
        </w:rPr>
        <w:t xml:space="preserve"> powinien zostać sporządzony zgodnie ze wzorem stanowiącym załącznik nr </w:t>
      </w:r>
      <w:r w:rsidR="00F85F8C" w:rsidRPr="000B1C31">
        <w:rPr>
          <w:rFonts w:cstheme="minorHAnsi"/>
        </w:rPr>
        <w:t>3</w:t>
      </w:r>
      <w:r w:rsidRPr="000B1C31">
        <w:rPr>
          <w:rFonts w:cstheme="minorHAnsi"/>
        </w:rPr>
        <w:t xml:space="preserve"> do niniejszego zapytania ofertowego. </w:t>
      </w:r>
      <w:r w:rsidR="0051269E" w:rsidRPr="000B1C31">
        <w:rPr>
          <w:rFonts w:cstheme="minorHAnsi"/>
        </w:rPr>
        <w:t>Do oferty można załączyć referencje, ale nie jest to obligatoryjne, natomiast Zamawiający na każdym etapie oceny ofert i na każdym późniejszym etapie ma prawo poprosić o ich przedstawienie w celu potwierdzenia wcześniej złożonych oświadczeń.</w:t>
      </w:r>
    </w:p>
    <w:p w14:paraId="31335186" w14:textId="68B2E48A" w:rsidR="000F405C" w:rsidRPr="000B1C31" w:rsidRDefault="00CE0DCA" w:rsidP="000F405C">
      <w:pPr>
        <w:pStyle w:val="Akapitzlist"/>
        <w:numPr>
          <w:ilvl w:val="0"/>
          <w:numId w:val="32"/>
        </w:numPr>
        <w:spacing w:after="0" w:line="276" w:lineRule="auto"/>
        <w:jc w:val="both"/>
        <w:rPr>
          <w:rFonts w:cstheme="minorHAnsi"/>
        </w:rPr>
      </w:pPr>
      <w:r w:rsidRPr="000B1C31">
        <w:rPr>
          <w:rFonts w:cstheme="minorHAnsi"/>
        </w:rPr>
        <w:t>wykaże, że dysponuje</w:t>
      </w:r>
      <w:r w:rsidR="00F54A8B" w:rsidRPr="000B1C31">
        <w:rPr>
          <w:rFonts w:cstheme="minorHAnsi"/>
        </w:rPr>
        <w:t xml:space="preserve"> odpowiednim potencjałem technicznym oraz osobami zd</w:t>
      </w:r>
      <w:r w:rsidR="003F0E5D" w:rsidRPr="000B1C31">
        <w:rPr>
          <w:rFonts w:cstheme="minorHAnsi"/>
        </w:rPr>
        <w:t xml:space="preserve">olnymi </w:t>
      </w:r>
      <w:r w:rsidR="006A069F" w:rsidRPr="000B1C31">
        <w:rPr>
          <w:rFonts w:cstheme="minorHAnsi"/>
        </w:rPr>
        <w:t xml:space="preserve">                            </w:t>
      </w:r>
      <w:r w:rsidR="003F0E5D" w:rsidRPr="000B1C31">
        <w:rPr>
          <w:rFonts w:cstheme="minorHAnsi"/>
        </w:rPr>
        <w:t xml:space="preserve">do wykonania zamówienia, </w:t>
      </w:r>
      <w:r w:rsidRPr="000B1C31">
        <w:rPr>
          <w:rFonts w:cstheme="minorHAnsi"/>
        </w:rPr>
        <w:t>tj. co najmniej jedn</w:t>
      </w:r>
      <w:r w:rsidR="00AC1B4D" w:rsidRPr="000B1C31">
        <w:rPr>
          <w:rFonts w:cstheme="minorHAnsi"/>
        </w:rPr>
        <w:t>ą</w:t>
      </w:r>
      <w:r w:rsidRPr="000B1C31">
        <w:rPr>
          <w:rFonts w:cstheme="minorHAnsi"/>
        </w:rPr>
        <w:t xml:space="preserve"> osobą </w:t>
      </w:r>
      <w:r w:rsidR="00AC1B4D" w:rsidRPr="000B1C31">
        <w:rPr>
          <w:rFonts w:cstheme="minorHAnsi"/>
        </w:rPr>
        <w:t>spełniającą</w:t>
      </w:r>
      <w:r w:rsidRPr="000B1C31">
        <w:rPr>
          <w:rFonts w:cstheme="minorHAnsi"/>
        </w:rPr>
        <w:t xml:space="preserve"> wymagania określone w art. 37a ustawy z dnia 23 lipca 2003 r. o ochronie zabytków i opiece nad zabytkami</w:t>
      </w:r>
      <w:r w:rsidR="00AC1B4D" w:rsidRPr="000B1C31">
        <w:rPr>
          <w:rFonts w:cstheme="minorHAnsi"/>
        </w:rPr>
        <w:t xml:space="preserve"> oraz posiadającą doświadczenie w prowadzeniu najmniej </w:t>
      </w:r>
      <w:r w:rsidR="00061FBD" w:rsidRPr="000B1C31">
        <w:rPr>
          <w:rFonts w:cstheme="minorHAnsi"/>
        </w:rPr>
        <w:t>3</w:t>
      </w:r>
      <w:r w:rsidR="00AC1B4D" w:rsidRPr="000B1C31">
        <w:rPr>
          <w:rFonts w:cstheme="minorHAnsi"/>
        </w:rPr>
        <w:t xml:space="preserve"> prac konserwatorskich </w:t>
      </w:r>
      <w:r w:rsidR="00061FBD" w:rsidRPr="000B1C31">
        <w:rPr>
          <w:rFonts w:cstheme="minorHAnsi"/>
        </w:rPr>
        <w:t>polegających na renowacji polichromii</w:t>
      </w:r>
      <w:r w:rsidR="00AC1B4D" w:rsidRPr="000B1C31">
        <w:rPr>
          <w:rFonts w:cstheme="minorHAnsi"/>
        </w:rPr>
        <w:t xml:space="preserve">, których konserwacja spełnia warunki określone w ust. </w:t>
      </w:r>
      <w:r w:rsidR="007E51CA" w:rsidRPr="000B1C31">
        <w:rPr>
          <w:rFonts w:cstheme="minorHAnsi"/>
        </w:rPr>
        <w:t>b</w:t>
      </w:r>
      <w:r w:rsidR="000F405C" w:rsidRPr="000B1C31">
        <w:rPr>
          <w:rFonts w:cstheme="minorHAnsi"/>
        </w:rPr>
        <w:t>.</w:t>
      </w:r>
    </w:p>
    <w:p w14:paraId="4BE1D63B" w14:textId="77777777" w:rsidR="000F405C" w:rsidRPr="000B1C31" w:rsidRDefault="0051269E" w:rsidP="000F405C">
      <w:pPr>
        <w:pStyle w:val="Akapitzlist"/>
        <w:spacing w:after="0" w:line="276" w:lineRule="auto"/>
        <w:jc w:val="both"/>
        <w:rPr>
          <w:rFonts w:cstheme="minorHAnsi"/>
        </w:rPr>
      </w:pPr>
      <w:r w:rsidRPr="000B1C31">
        <w:rPr>
          <w:rFonts w:cstheme="minorHAnsi"/>
        </w:rPr>
        <w:t xml:space="preserve">Warunek wskazany w </w:t>
      </w:r>
      <w:r w:rsidRPr="000B1C31">
        <w:rPr>
          <w:rFonts w:cstheme="minorHAnsi"/>
          <w:bCs/>
        </w:rPr>
        <w:t xml:space="preserve">pkt c </w:t>
      </w:r>
      <w:r w:rsidRPr="000B1C31">
        <w:rPr>
          <w:rFonts w:cstheme="minorHAnsi"/>
        </w:rPr>
        <w:t xml:space="preserve">uznaje się za spełniony, jeśli Oferent złoży </w:t>
      </w:r>
      <w:r w:rsidR="0007595A" w:rsidRPr="000B1C31">
        <w:rPr>
          <w:rFonts w:cstheme="minorHAnsi"/>
        </w:rPr>
        <w:t>wykaz osób</w:t>
      </w:r>
      <w:r w:rsidRPr="000B1C31">
        <w:rPr>
          <w:rFonts w:cstheme="minorHAnsi"/>
        </w:rPr>
        <w:t xml:space="preserve"> w powyższym zakresie</w:t>
      </w:r>
      <w:r w:rsidR="0007595A" w:rsidRPr="000B1C31">
        <w:rPr>
          <w:rFonts w:cstheme="minorHAnsi"/>
        </w:rPr>
        <w:t xml:space="preserve"> (stanowiący załącznik nr </w:t>
      </w:r>
      <w:r w:rsidR="00F85F8C" w:rsidRPr="000B1C31">
        <w:rPr>
          <w:rFonts w:cstheme="minorHAnsi"/>
        </w:rPr>
        <w:t>4</w:t>
      </w:r>
      <w:r w:rsidR="0007595A" w:rsidRPr="000B1C31">
        <w:rPr>
          <w:rFonts w:cstheme="minorHAnsi"/>
        </w:rPr>
        <w:t xml:space="preserve"> do niniejszego zapytania ofertowego)</w:t>
      </w:r>
      <w:r w:rsidRPr="000B1C31">
        <w:rPr>
          <w:rFonts w:cstheme="minorHAnsi"/>
        </w:rPr>
        <w:t>.</w:t>
      </w:r>
    </w:p>
    <w:p w14:paraId="0197732B" w14:textId="77777777" w:rsidR="000F405C" w:rsidRDefault="00F54A8B" w:rsidP="007C5D2D">
      <w:pPr>
        <w:pStyle w:val="Akapitzlist"/>
        <w:numPr>
          <w:ilvl w:val="0"/>
          <w:numId w:val="32"/>
        </w:numPr>
        <w:spacing w:after="0" w:line="276" w:lineRule="auto"/>
        <w:jc w:val="both"/>
        <w:rPr>
          <w:rFonts w:cstheme="minorHAnsi"/>
        </w:rPr>
      </w:pPr>
      <w:r w:rsidRPr="000F405C">
        <w:rPr>
          <w:rFonts w:cstheme="minorHAnsi"/>
        </w:rPr>
        <w:t xml:space="preserve">Znajdują się w sytuacji ekonomicznej i finansowej zapewniającej wykonanie zamówienia </w:t>
      </w:r>
      <w:r w:rsidR="000F13CB" w:rsidRPr="000F405C">
        <w:rPr>
          <w:rFonts w:cstheme="minorHAnsi"/>
        </w:rPr>
        <w:t xml:space="preserve">                        </w:t>
      </w:r>
      <w:r w:rsidRPr="000F405C">
        <w:rPr>
          <w:rFonts w:cstheme="minorHAnsi"/>
        </w:rPr>
        <w:t xml:space="preserve">we wskazanych terminach. </w:t>
      </w:r>
    </w:p>
    <w:p w14:paraId="6AC1A77C" w14:textId="5AA4DBF7" w:rsidR="00F54A8B" w:rsidRPr="000F405C" w:rsidRDefault="00F54A8B" w:rsidP="007C5D2D">
      <w:pPr>
        <w:pStyle w:val="Akapitzlist"/>
        <w:numPr>
          <w:ilvl w:val="0"/>
          <w:numId w:val="32"/>
        </w:numPr>
        <w:spacing w:after="0" w:line="276" w:lineRule="auto"/>
        <w:jc w:val="both"/>
        <w:rPr>
          <w:rFonts w:cstheme="minorHAnsi"/>
        </w:rPr>
      </w:pPr>
      <w:r w:rsidRPr="000F405C">
        <w:rPr>
          <w:rFonts w:cstheme="minorHAnsi"/>
        </w:rPr>
        <w:t xml:space="preserve">Zagwarantują, że okres gwarancji </w:t>
      </w:r>
      <w:r w:rsidR="009767D7" w:rsidRPr="000F405C">
        <w:rPr>
          <w:rFonts w:cstheme="minorHAnsi"/>
        </w:rPr>
        <w:t xml:space="preserve">i rękojmi za wady </w:t>
      </w:r>
      <w:r w:rsidRPr="000F405C">
        <w:rPr>
          <w:rFonts w:cstheme="minorHAnsi"/>
        </w:rPr>
        <w:t xml:space="preserve">dla przedmiotu zamówienia wynosi </w:t>
      </w:r>
      <w:r w:rsidR="000F13CB" w:rsidRPr="000F405C">
        <w:rPr>
          <w:rFonts w:cstheme="minorHAnsi"/>
        </w:rPr>
        <w:t xml:space="preserve">                             </w:t>
      </w:r>
      <w:r w:rsidR="0074084A" w:rsidRPr="000F405C">
        <w:rPr>
          <w:rFonts w:cstheme="minorHAnsi"/>
        </w:rPr>
        <w:t>60</w:t>
      </w:r>
      <w:r w:rsidR="00C06BC2" w:rsidRPr="000F405C">
        <w:rPr>
          <w:rFonts w:cstheme="minorHAnsi"/>
        </w:rPr>
        <w:t xml:space="preserve"> </w:t>
      </w:r>
      <w:r w:rsidRPr="000F405C">
        <w:rPr>
          <w:rFonts w:cstheme="minorHAnsi"/>
        </w:rPr>
        <w:t xml:space="preserve">miesięcy od dnia odbioru końcowego. </w:t>
      </w:r>
    </w:p>
    <w:p w14:paraId="2243232E" w14:textId="77777777" w:rsidR="0007595A" w:rsidRPr="004A0DEF" w:rsidRDefault="0007595A" w:rsidP="007C5D2D">
      <w:pPr>
        <w:spacing w:after="0" w:line="276" w:lineRule="auto"/>
        <w:jc w:val="both"/>
        <w:rPr>
          <w:rFonts w:cstheme="minorHAnsi"/>
          <w:b/>
          <w:bCs/>
        </w:rPr>
      </w:pPr>
    </w:p>
    <w:p w14:paraId="04A95B1B" w14:textId="77777777" w:rsidR="00F54A8B" w:rsidRPr="004A0DEF" w:rsidRDefault="0007595A" w:rsidP="007C5D2D">
      <w:pPr>
        <w:spacing w:after="0" w:line="276" w:lineRule="auto"/>
        <w:jc w:val="both"/>
        <w:rPr>
          <w:rFonts w:cstheme="minorHAnsi"/>
          <w:b/>
          <w:bCs/>
        </w:rPr>
      </w:pPr>
      <w:r w:rsidRPr="004A0DEF">
        <w:rPr>
          <w:rFonts w:cstheme="minorHAnsi"/>
          <w:b/>
          <w:bCs/>
        </w:rPr>
        <w:t>OPIS SPOSOBU PRZYGOTOWANIA OFERTY</w:t>
      </w:r>
    </w:p>
    <w:p w14:paraId="7018C18B" w14:textId="77777777" w:rsidR="0007595A" w:rsidRPr="004A0DEF" w:rsidRDefault="0007595A" w:rsidP="007C5D2D">
      <w:pPr>
        <w:pStyle w:val="pole"/>
        <w:numPr>
          <w:ilvl w:val="0"/>
          <w:numId w:val="16"/>
        </w:numPr>
        <w:spacing w:line="276" w:lineRule="auto"/>
        <w:jc w:val="both"/>
        <w:rPr>
          <w:rFonts w:asciiTheme="minorHAnsi" w:hAnsiTheme="minorHAnsi" w:cstheme="minorHAnsi"/>
        </w:rPr>
      </w:pPr>
      <w:r w:rsidRPr="004A0DEF">
        <w:rPr>
          <w:rFonts w:asciiTheme="minorHAnsi" w:hAnsiTheme="minorHAnsi" w:cstheme="minorHAnsi"/>
        </w:rPr>
        <w:t>Każdy Wykonawca ma prawo złożyć tylko jedną ofertę.</w:t>
      </w:r>
    </w:p>
    <w:p w14:paraId="00C5EE2E" w14:textId="77777777" w:rsidR="00981A24" w:rsidRPr="004A0DEF" w:rsidRDefault="0007595A" w:rsidP="007C5D2D">
      <w:pPr>
        <w:pStyle w:val="pole"/>
        <w:numPr>
          <w:ilvl w:val="0"/>
          <w:numId w:val="16"/>
        </w:numPr>
        <w:spacing w:line="276" w:lineRule="auto"/>
        <w:jc w:val="both"/>
        <w:rPr>
          <w:rFonts w:asciiTheme="minorHAnsi" w:hAnsiTheme="minorHAnsi" w:cstheme="minorHAnsi"/>
        </w:rPr>
      </w:pPr>
      <w:r w:rsidRPr="004A0DEF">
        <w:rPr>
          <w:rFonts w:asciiTheme="minorHAnsi" w:hAnsiTheme="minorHAnsi" w:cstheme="minorHAnsi"/>
        </w:rPr>
        <w:t>Ofertę należy złożyć w formie pisemnej w języku polskim, w sposób czytelny pod rygorem nieważności.</w:t>
      </w:r>
    </w:p>
    <w:p w14:paraId="444F17C7" w14:textId="3B2B2298" w:rsidR="00981A24" w:rsidRPr="004A0DEF" w:rsidRDefault="0007595A" w:rsidP="007C5D2D">
      <w:pPr>
        <w:pStyle w:val="pole"/>
        <w:numPr>
          <w:ilvl w:val="0"/>
          <w:numId w:val="16"/>
        </w:numPr>
        <w:spacing w:line="276" w:lineRule="auto"/>
        <w:jc w:val="both"/>
        <w:rPr>
          <w:rFonts w:asciiTheme="minorHAnsi" w:hAnsiTheme="minorHAnsi" w:cstheme="minorHAnsi"/>
        </w:rPr>
      </w:pPr>
      <w:r w:rsidRPr="004A0DEF">
        <w:rPr>
          <w:rFonts w:asciiTheme="minorHAnsi" w:hAnsiTheme="minorHAnsi" w:cstheme="minorHAnsi"/>
        </w:rPr>
        <w:t xml:space="preserve">Ofertę należy sporządzić na formularzu ofertowym według wzoru stanowiącego załącznik </w:t>
      </w:r>
      <w:r w:rsidR="006A069F">
        <w:rPr>
          <w:rFonts w:asciiTheme="minorHAnsi" w:hAnsiTheme="minorHAnsi" w:cstheme="minorHAnsi"/>
        </w:rPr>
        <w:t xml:space="preserve">              </w:t>
      </w:r>
      <w:r w:rsidRPr="004A0DEF">
        <w:rPr>
          <w:rFonts w:asciiTheme="minorHAnsi" w:hAnsiTheme="minorHAnsi" w:cstheme="minorHAnsi"/>
        </w:rPr>
        <w:t xml:space="preserve">nr 1 do niniejszego zapytania. </w:t>
      </w:r>
    </w:p>
    <w:p w14:paraId="2950088F" w14:textId="77777777" w:rsidR="00981A24" w:rsidRPr="004A0DEF" w:rsidRDefault="0007595A" w:rsidP="007C5D2D">
      <w:pPr>
        <w:pStyle w:val="pole"/>
        <w:numPr>
          <w:ilvl w:val="0"/>
          <w:numId w:val="16"/>
        </w:numPr>
        <w:spacing w:line="276" w:lineRule="auto"/>
        <w:jc w:val="both"/>
        <w:rPr>
          <w:rFonts w:asciiTheme="minorHAnsi" w:hAnsiTheme="minorHAnsi" w:cstheme="minorHAnsi"/>
        </w:rPr>
      </w:pPr>
      <w:r w:rsidRPr="004A0DEF">
        <w:rPr>
          <w:rFonts w:asciiTheme="minorHAnsi" w:hAnsiTheme="minorHAnsi" w:cstheme="minorHAnsi"/>
        </w:rPr>
        <w:t xml:space="preserve">W przygotowanej ofercie należy wskazać cenę </w:t>
      </w:r>
      <w:r w:rsidR="00AC1B4D">
        <w:rPr>
          <w:rFonts w:asciiTheme="minorHAnsi" w:hAnsiTheme="minorHAnsi" w:cstheme="minorHAnsi"/>
        </w:rPr>
        <w:t xml:space="preserve">ryczałtową </w:t>
      </w:r>
      <w:r w:rsidRPr="004A0DEF">
        <w:rPr>
          <w:rFonts w:asciiTheme="minorHAnsi" w:hAnsiTheme="minorHAnsi" w:cstheme="minorHAnsi"/>
        </w:rPr>
        <w:t xml:space="preserve">brutto za całość zamówienia. </w:t>
      </w:r>
    </w:p>
    <w:p w14:paraId="7E651E07" w14:textId="77777777" w:rsidR="00981A24" w:rsidRPr="004A0DEF" w:rsidRDefault="0007595A" w:rsidP="007C5D2D">
      <w:pPr>
        <w:pStyle w:val="pole"/>
        <w:numPr>
          <w:ilvl w:val="0"/>
          <w:numId w:val="16"/>
        </w:numPr>
        <w:spacing w:line="276" w:lineRule="auto"/>
        <w:jc w:val="both"/>
        <w:rPr>
          <w:rFonts w:asciiTheme="minorHAnsi" w:hAnsiTheme="minorHAnsi" w:cstheme="minorHAnsi"/>
        </w:rPr>
      </w:pPr>
      <w:r w:rsidRPr="004A0DEF">
        <w:rPr>
          <w:rFonts w:asciiTheme="minorHAnsi" w:hAnsiTheme="minorHAnsi" w:cstheme="minorHAnsi"/>
        </w:rPr>
        <w:t>Wykonawca zobowiązany jest uwzględnić w cenie wszelkie koszty realizacji przedmiotu zamówienia.</w:t>
      </w:r>
    </w:p>
    <w:p w14:paraId="083DE8B5" w14:textId="77777777" w:rsidR="00F90ED4" w:rsidRPr="004A0DEF" w:rsidRDefault="00F90ED4" w:rsidP="007C5D2D">
      <w:pPr>
        <w:pStyle w:val="pole"/>
        <w:numPr>
          <w:ilvl w:val="0"/>
          <w:numId w:val="16"/>
        </w:numPr>
        <w:spacing w:line="276" w:lineRule="auto"/>
        <w:jc w:val="both"/>
        <w:rPr>
          <w:rFonts w:asciiTheme="minorHAnsi" w:hAnsiTheme="minorHAnsi" w:cstheme="minorHAnsi"/>
        </w:rPr>
      </w:pPr>
      <w:r w:rsidRPr="004A0DEF">
        <w:rPr>
          <w:rFonts w:asciiTheme="minorHAnsi" w:hAnsiTheme="minorHAnsi" w:cstheme="minorHAnsi"/>
          <w:color w:val="000000"/>
        </w:rPr>
        <w:t>Do oferty Wykonawca załącza:</w:t>
      </w:r>
    </w:p>
    <w:p w14:paraId="4A152C76" w14:textId="270DC5AC" w:rsidR="00F90ED4" w:rsidRPr="004A0DEF" w:rsidRDefault="00F90ED4" w:rsidP="007C5D2D">
      <w:pPr>
        <w:numPr>
          <w:ilvl w:val="0"/>
          <w:numId w:val="12"/>
        </w:numPr>
        <w:spacing w:after="0" w:line="276" w:lineRule="auto"/>
        <w:ind w:left="1134"/>
        <w:jc w:val="both"/>
        <w:rPr>
          <w:rFonts w:eastAsia="Times New Roman" w:cstheme="minorHAnsi"/>
          <w:color w:val="000000"/>
          <w:lang w:eastAsia="pl-PL"/>
        </w:rPr>
      </w:pPr>
      <w:r w:rsidRPr="004A0DEF">
        <w:rPr>
          <w:rFonts w:eastAsia="Times New Roman" w:cstheme="minorHAnsi"/>
          <w:color w:val="000000"/>
          <w:lang w:eastAsia="pl-PL"/>
        </w:rPr>
        <w:t xml:space="preserve">wykaz </w:t>
      </w:r>
      <w:r w:rsidR="00AC1B4D">
        <w:rPr>
          <w:rFonts w:eastAsia="Times New Roman" w:cstheme="minorHAnsi"/>
          <w:color w:val="000000"/>
          <w:lang w:eastAsia="pl-PL"/>
        </w:rPr>
        <w:t xml:space="preserve">usług - </w:t>
      </w:r>
      <w:r w:rsidR="00AC1B4D" w:rsidRPr="004A0DEF">
        <w:rPr>
          <w:rFonts w:eastAsia="Times New Roman" w:cstheme="minorHAnsi"/>
          <w:color w:val="000000"/>
          <w:lang w:eastAsia="pl-PL"/>
        </w:rPr>
        <w:t>prac</w:t>
      </w:r>
      <w:r w:rsidR="00AC1B4D">
        <w:rPr>
          <w:rFonts w:eastAsia="Times New Roman" w:cstheme="minorHAnsi"/>
          <w:color w:val="000000"/>
          <w:lang w:eastAsia="pl-PL"/>
        </w:rPr>
        <w:t xml:space="preserve"> konserwatorskich</w:t>
      </w:r>
      <w:r w:rsidRPr="004A0DEF">
        <w:rPr>
          <w:rFonts w:eastAsia="Times New Roman" w:cstheme="minorHAnsi"/>
          <w:color w:val="000000"/>
          <w:lang w:eastAsia="pl-PL"/>
        </w:rPr>
        <w:t xml:space="preserve">, zgodnie ze wzorem stanowiącym załącznik </w:t>
      </w:r>
      <w:r w:rsidRPr="004A0DEF">
        <w:rPr>
          <w:rFonts w:cstheme="minorHAnsi"/>
          <w:color w:val="000000"/>
        </w:rPr>
        <w:t>n</w:t>
      </w:r>
      <w:r w:rsidRPr="004A0DEF">
        <w:rPr>
          <w:rFonts w:eastAsia="Times New Roman" w:cstheme="minorHAnsi"/>
          <w:color w:val="000000"/>
          <w:lang w:eastAsia="pl-PL"/>
        </w:rPr>
        <w:t xml:space="preserve">r </w:t>
      </w:r>
      <w:r w:rsidR="00F85F8C">
        <w:rPr>
          <w:rFonts w:eastAsia="Times New Roman" w:cstheme="minorHAnsi"/>
          <w:color w:val="000000"/>
          <w:lang w:eastAsia="pl-PL"/>
        </w:rPr>
        <w:t>3</w:t>
      </w:r>
      <w:r w:rsidR="006A069F">
        <w:rPr>
          <w:rFonts w:eastAsia="Times New Roman" w:cstheme="minorHAnsi"/>
          <w:color w:val="000000"/>
          <w:lang w:eastAsia="pl-PL"/>
        </w:rPr>
        <w:t xml:space="preserve">              </w:t>
      </w:r>
      <w:r w:rsidRPr="004A0DEF">
        <w:rPr>
          <w:rFonts w:eastAsia="Times New Roman" w:cstheme="minorHAnsi"/>
          <w:color w:val="000000"/>
          <w:lang w:eastAsia="pl-PL"/>
        </w:rPr>
        <w:t xml:space="preserve"> do zapytania ofertowego,</w:t>
      </w:r>
    </w:p>
    <w:p w14:paraId="29579A5D" w14:textId="2CDA908A" w:rsidR="00F90ED4" w:rsidRPr="00234E43" w:rsidRDefault="00F90ED4" w:rsidP="007C5D2D">
      <w:pPr>
        <w:numPr>
          <w:ilvl w:val="0"/>
          <w:numId w:val="12"/>
        </w:numPr>
        <w:spacing w:after="0" w:line="276" w:lineRule="auto"/>
        <w:ind w:left="1134"/>
        <w:jc w:val="both"/>
        <w:rPr>
          <w:rFonts w:eastAsia="Times New Roman" w:cstheme="minorHAnsi"/>
          <w:color w:val="000000"/>
          <w:lang w:eastAsia="pl-PL"/>
        </w:rPr>
      </w:pPr>
      <w:r w:rsidRPr="004A0DEF">
        <w:rPr>
          <w:rFonts w:eastAsia="Times New Roman" w:cstheme="minorHAnsi"/>
          <w:color w:val="000000"/>
          <w:lang w:eastAsia="pl-PL"/>
        </w:rPr>
        <w:t xml:space="preserve">wykaz osób, </w:t>
      </w:r>
      <w:r w:rsidR="00AC1B4D">
        <w:rPr>
          <w:rFonts w:eastAsia="Times New Roman" w:cstheme="minorHAnsi"/>
          <w:color w:val="000000"/>
          <w:lang w:eastAsia="pl-PL"/>
        </w:rPr>
        <w:t xml:space="preserve">skierowanych przez wykonawcę do realizacji zamówienia, </w:t>
      </w:r>
      <w:r w:rsidRPr="004A0DEF">
        <w:rPr>
          <w:rFonts w:eastAsia="Times New Roman" w:cstheme="minorHAnsi"/>
          <w:color w:val="000000"/>
          <w:lang w:eastAsia="pl-PL"/>
        </w:rPr>
        <w:t>zgodnie</w:t>
      </w:r>
      <w:r w:rsidR="006A069F">
        <w:rPr>
          <w:rFonts w:eastAsia="Times New Roman" w:cstheme="minorHAnsi"/>
          <w:color w:val="000000"/>
          <w:lang w:eastAsia="pl-PL"/>
        </w:rPr>
        <w:t xml:space="preserve">                        </w:t>
      </w:r>
      <w:r w:rsidRPr="004A0DEF">
        <w:rPr>
          <w:rFonts w:eastAsia="Times New Roman" w:cstheme="minorHAnsi"/>
          <w:color w:val="000000"/>
          <w:lang w:eastAsia="pl-PL"/>
        </w:rPr>
        <w:t xml:space="preserve"> ze wzorem stanowiącym załącznik </w:t>
      </w:r>
      <w:r w:rsidRPr="004A0DEF">
        <w:rPr>
          <w:rFonts w:cstheme="minorHAnsi"/>
          <w:color w:val="000000"/>
        </w:rPr>
        <w:t>n</w:t>
      </w:r>
      <w:r w:rsidRPr="004A0DEF">
        <w:rPr>
          <w:rFonts w:eastAsia="Times New Roman" w:cstheme="minorHAnsi"/>
          <w:color w:val="000000"/>
          <w:lang w:eastAsia="pl-PL"/>
        </w:rPr>
        <w:t xml:space="preserve">r </w:t>
      </w:r>
      <w:r w:rsidR="00F85F8C">
        <w:rPr>
          <w:rFonts w:cstheme="minorHAnsi"/>
          <w:color w:val="000000"/>
        </w:rPr>
        <w:t>4</w:t>
      </w:r>
      <w:r w:rsidRPr="004A0DEF">
        <w:rPr>
          <w:rFonts w:eastAsia="Times New Roman" w:cstheme="minorHAnsi"/>
          <w:color w:val="000000"/>
          <w:lang w:eastAsia="pl-PL"/>
        </w:rPr>
        <w:t xml:space="preserve"> do zapytania ofertowego</w:t>
      </w:r>
      <w:r w:rsidR="00234E43">
        <w:rPr>
          <w:rFonts w:cstheme="minorHAnsi"/>
          <w:color w:val="000000"/>
        </w:rPr>
        <w:t>,</w:t>
      </w:r>
    </w:p>
    <w:p w14:paraId="20C9A00E" w14:textId="77777777" w:rsidR="00234E43" w:rsidRPr="00234E43" w:rsidRDefault="00234E43" w:rsidP="007C5D2D">
      <w:pPr>
        <w:numPr>
          <w:ilvl w:val="0"/>
          <w:numId w:val="12"/>
        </w:numPr>
        <w:spacing w:after="0" w:line="276" w:lineRule="auto"/>
        <w:ind w:left="1134"/>
        <w:jc w:val="both"/>
        <w:rPr>
          <w:rFonts w:eastAsia="Times New Roman" w:cstheme="minorHAnsi"/>
          <w:color w:val="000000"/>
          <w:lang w:eastAsia="pl-PL"/>
        </w:rPr>
      </w:pPr>
      <w:r>
        <w:rPr>
          <w:rFonts w:eastAsia="Times New Roman" w:cstheme="minorHAnsi"/>
          <w:color w:val="000000"/>
          <w:lang w:eastAsia="pl-PL"/>
        </w:rPr>
        <w:t xml:space="preserve">odpis z </w:t>
      </w:r>
      <w:r w:rsidRPr="004A0DEF">
        <w:rPr>
          <w:rFonts w:cstheme="minorHAnsi"/>
        </w:rPr>
        <w:t>właściw</w:t>
      </w:r>
      <w:r>
        <w:rPr>
          <w:rFonts w:cstheme="minorHAnsi"/>
        </w:rPr>
        <w:t>ego</w:t>
      </w:r>
      <w:r w:rsidRPr="004A0DEF">
        <w:rPr>
          <w:rFonts w:cstheme="minorHAnsi"/>
        </w:rPr>
        <w:t xml:space="preserve"> rejestr</w:t>
      </w:r>
      <w:r>
        <w:rPr>
          <w:rFonts w:cstheme="minorHAnsi"/>
        </w:rPr>
        <w:t>u</w:t>
      </w:r>
      <w:r w:rsidRPr="004A0DEF">
        <w:rPr>
          <w:rFonts w:cstheme="minorHAnsi"/>
        </w:rPr>
        <w:t xml:space="preserve"> lub centralnej ewidencji i informacji o działalności gospodarczej (CEIDG)</w:t>
      </w:r>
      <w:r>
        <w:rPr>
          <w:rFonts w:cstheme="minorHAnsi"/>
        </w:rPr>
        <w:t>,</w:t>
      </w:r>
    </w:p>
    <w:p w14:paraId="720DEA63" w14:textId="50D21DE5" w:rsidR="0007595A" w:rsidRDefault="00F90ED4" w:rsidP="007C5D2D">
      <w:pPr>
        <w:pStyle w:val="Akapitzlist"/>
        <w:numPr>
          <w:ilvl w:val="0"/>
          <w:numId w:val="16"/>
        </w:numPr>
        <w:spacing w:after="0" w:line="276" w:lineRule="auto"/>
        <w:jc w:val="both"/>
        <w:rPr>
          <w:rFonts w:cstheme="minorHAnsi"/>
        </w:rPr>
      </w:pPr>
      <w:r w:rsidRPr="004A0DEF">
        <w:rPr>
          <w:rFonts w:cstheme="minorHAnsi"/>
        </w:rPr>
        <w:lastRenderedPageBreak/>
        <w:t xml:space="preserve">Oferta oraz składane łącznie z nią dokumenty muszą być podpisane przez osoby uprawnione do reprezentowania Oferenta, a podpisy muszą umożliwić identyfikację tożsamości osób </w:t>
      </w:r>
      <w:r w:rsidR="006A069F">
        <w:rPr>
          <w:rFonts w:cstheme="minorHAnsi"/>
        </w:rPr>
        <w:t xml:space="preserve">               </w:t>
      </w:r>
      <w:r w:rsidRPr="004A0DEF">
        <w:rPr>
          <w:rFonts w:cstheme="minorHAnsi"/>
        </w:rPr>
        <w:t xml:space="preserve">je składających tj. podpis powinien być złożony wraz z imienną pieczątką lub podpis powinien być czytelny z podaniem imienia i nazwiska przez osobę upoważnioną do reprezentacji Wykonawcy zgodnie z zasadami reprezentacji wskazanymi we właściwym rejestrze </w:t>
      </w:r>
      <w:r w:rsidR="006A069F">
        <w:rPr>
          <w:rFonts w:cstheme="minorHAnsi"/>
        </w:rPr>
        <w:t xml:space="preserve">                      </w:t>
      </w:r>
      <w:r w:rsidRPr="004A0DEF">
        <w:rPr>
          <w:rFonts w:cstheme="minorHAnsi"/>
        </w:rPr>
        <w:t>lub centralnej ewidencji i informacji o działalności gospodarczej (CEIDG). Jeżeli osoba/osoby podpisująca/e ofertę nie wynika z KRS lub z ewidencji działalności gospodarczej (CEIDG</w:t>
      </w:r>
      <w:proofErr w:type="gramStart"/>
      <w:r w:rsidRPr="004A0DEF">
        <w:rPr>
          <w:rFonts w:cstheme="minorHAnsi"/>
        </w:rPr>
        <w:t xml:space="preserve">), </w:t>
      </w:r>
      <w:r w:rsidR="000F13CB">
        <w:rPr>
          <w:rFonts w:cstheme="minorHAnsi"/>
        </w:rPr>
        <w:t xml:space="preserve">  </w:t>
      </w:r>
      <w:proofErr w:type="gramEnd"/>
      <w:r w:rsidR="000F13CB">
        <w:rPr>
          <w:rFonts w:cstheme="minorHAnsi"/>
        </w:rPr>
        <w:t xml:space="preserve">               </w:t>
      </w:r>
      <w:r w:rsidRPr="004A0DEF">
        <w:rPr>
          <w:rFonts w:cstheme="minorHAnsi"/>
        </w:rPr>
        <w:t xml:space="preserve">to należy dołączyć stosowne pełnomocnictwo dla tej osoby. Pełnomocnictwo to musi w swej treści wyraźnie wskazywać uprawnienia tej osoby do składania oświadczeń woli </w:t>
      </w:r>
      <w:r w:rsidR="000F13CB">
        <w:rPr>
          <w:rFonts w:cstheme="minorHAnsi"/>
        </w:rPr>
        <w:t xml:space="preserve">                                 </w:t>
      </w:r>
      <w:r w:rsidRPr="004A0DEF">
        <w:rPr>
          <w:rFonts w:cstheme="minorHAnsi"/>
        </w:rPr>
        <w:t>w postępowaniu o udzielenie zamówienia, np. do podpisania oferty.</w:t>
      </w:r>
    </w:p>
    <w:p w14:paraId="1AE5C5BD" w14:textId="77777777" w:rsidR="00234E43" w:rsidRDefault="00234E43" w:rsidP="007C5D2D">
      <w:pPr>
        <w:pStyle w:val="Akapitzlist"/>
        <w:numPr>
          <w:ilvl w:val="0"/>
          <w:numId w:val="16"/>
        </w:numPr>
        <w:spacing w:after="0" w:line="276" w:lineRule="auto"/>
        <w:jc w:val="both"/>
        <w:rPr>
          <w:rFonts w:cstheme="minorHAnsi"/>
        </w:rPr>
      </w:pPr>
      <w:r>
        <w:rPr>
          <w:rFonts w:cstheme="minorHAnsi"/>
        </w:rPr>
        <w:t>W przypadku, gdy Wykonawcy wspólnie ubiegać się będą o udzielenie zamówienia:</w:t>
      </w:r>
    </w:p>
    <w:p w14:paraId="7BDF9B2E" w14:textId="1FE0A3DE" w:rsidR="00234E43" w:rsidRDefault="00234E43" w:rsidP="00234E43">
      <w:pPr>
        <w:pStyle w:val="Akapitzlist"/>
        <w:numPr>
          <w:ilvl w:val="0"/>
          <w:numId w:val="22"/>
        </w:numPr>
        <w:spacing w:after="0" w:line="276" w:lineRule="auto"/>
        <w:jc w:val="both"/>
        <w:rPr>
          <w:rFonts w:cstheme="minorHAnsi"/>
        </w:rPr>
      </w:pPr>
      <w:r>
        <w:rPr>
          <w:rFonts w:cstheme="minorHAnsi"/>
        </w:rPr>
        <w:t>ustanawiają pełnomocnika do reprezentowania ich w postepowani</w:t>
      </w:r>
      <w:r w:rsidR="00C01D2D">
        <w:rPr>
          <w:rFonts w:cstheme="minorHAnsi"/>
        </w:rPr>
        <w:t xml:space="preserve">u </w:t>
      </w:r>
      <w:r>
        <w:rPr>
          <w:rFonts w:cstheme="minorHAnsi"/>
        </w:rPr>
        <w:t>albo do reprezentowania ich w postepowaniu i zawarcia umowy;</w:t>
      </w:r>
    </w:p>
    <w:p w14:paraId="4C512467" w14:textId="1A763F3E" w:rsidR="00234E43" w:rsidRPr="00354389" w:rsidRDefault="00234E43" w:rsidP="00234E43">
      <w:pPr>
        <w:pStyle w:val="Akapitzlist"/>
        <w:numPr>
          <w:ilvl w:val="0"/>
          <w:numId w:val="22"/>
        </w:numPr>
        <w:spacing w:after="0" w:line="276" w:lineRule="auto"/>
        <w:jc w:val="both"/>
        <w:rPr>
          <w:rFonts w:cstheme="minorHAnsi"/>
        </w:rPr>
      </w:pPr>
      <w:r w:rsidRPr="00354389">
        <w:rPr>
          <w:rFonts w:cstheme="minorHAnsi"/>
        </w:rPr>
        <w:t xml:space="preserve">oferta wspólna, składana przez dwie lub więcej firm występujących jako partnerzy konsorcjum powinna spełniać następujące wymagania: dokumenty dotyczące własnej firmy, takie jak np.: odpis z właściwego rejestru albo zaświadczenie o wpisie do ewidencji działalności gospodarczej – składa każdy z partnerów konsorcjum w imieniu swojej firmy; dokumenty wspólne, takie jak np.: oferta cenowa i załączniki składa pełnomocnik konsorcjum w imieniu całego konsorcjum; </w:t>
      </w:r>
      <w:r w:rsidR="00354389" w:rsidRPr="00354389">
        <w:rPr>
          <w:rFonts w:cstheme="minorHAnsi"/>
        </w:rPr>
        <w:t xml:space="preserve">dokumenty dotyczące spełnienia postawionych przez Zamawiającego warunków składają ci partnerzy konsorcjum, </w:t>
      </w:r>
      <w:r w:rsidR="000F13CB">
        <w:rPr>
          <w:rFonts w:cstheme="minorHAnsi"/>
        </w:rPr>
        <w:t xml:space="preserve">                </w:t>
      </w:r>
      <w:r w:rsidR="00354389" w:rsidRPr="00354389">
        <w:rPr>
          <w:rFonts w:cstheme="minorHAnsi"/>
        </w:rPr>
        <w:t>którzy zgodnie z umową konsorcjum, za ich spełnienie odpowiadają, np. doświadczanie, dysponowanie osobami posiadającymi odpowiednie uprawnienia;</w:t>
      </w:r>
      <w:r w:rsidRPr="00354389">
        <w:rPr>
          <w:rFonts w:cstheme="minorHAnsi"/>
        </w:rPr>
        <w:t xml:space="preserve"> </w:t>
      </w:r>
    </w:p>
    <w:p w14:paraId="5FEE6473" w14:textId="206DD133" w:rsidR="00234E43" w:rsidRPr="004A0DEF" w:rsidRDefault="00234E43" w:rsidP="00234E43">
      <w:pPr>
        <w:pStyle w:val="Akapitzlist"/>
        <w:numPr>
          <w:ilvl w:val="0"/>
          <w:numId w:val="22"/>
        </w:numPr>
        <w:spacing w:after="0" w:line="276" w:lineRule="auto"/>
        <w:jc w:val="both"/>
        <w:rPr>
          <w:rFonts w:cstheme="minorHAnsi"/>
        </w:rPr>
      </w:pPr>
      <w:r>
        <w:rPr>
          <w:rFonts w:cstheme="minorHAnsi"/>
        </w:rPr>
        <w:t xml:space="preserve">pełnomocnik występuje w toku postepowania z wszystkimi </w:t>
      </w:r>
      <w:proofErr w:type="gramStart"/>
      <w:r>
        <w:rPr>
          <w:rFonts w:cstheme="minorHAnsi"/>
        </w:rPr>
        <w:t xml:space="preserve">sprawami </w:t>
      </w:r>
      <w:r w:rsidR="000F13CB">
        <w:rPr>
          <w:rFonts w:cstheme="minorHAnsi"/>
        </w:rPr>
        <w:t xml:space="preserve"> </w:t>
      </w:r>
      <w:r w:rsidR="00C01D2D">
        <w:rPr>
          <w:rFonts w:cstheme="minorHAnsi"/>
        </w:rPr>
        <w:t>do</w:t>
      </w:r>
      <w:proofErr w:type="gramEnd"/>
      <w:r>
        <w:rPr>
          <w:rFonts w:cstheme="minorHAnsi"/>
        </w:rPr>
        <w:t xml:space="preserve"> Zamawiającego.</w:t>
      </w:r>
    </w:p>
    <w:p w14:paraId="5790723B" w14:textId="77777777" w:rsidR="00F90ED4" w:rsidRPr="004A0DEF" w:rsidRDefault="00F90ED4" w:rsidP="007C5D2D">
      <w:pPr>
        <w:pStyle w:val="Akapitzlist"/>
        <w:spacing w:after="0" w:line="276" w:lineRule="auto"/>
        <w:jc w:val="both"/>
        <w:rPr>
          <w:rFonts w:cstheme="minorHAnsi"/>
        </w:rPr>
      </w:pPr>
    </w:p>
    <w:p w14:paraId="5B7B3532" w14:textId="77777777" w:rsidR="00F54A8B" w:rsidRPr="004A0DEF" w:rsidRDefault="00F54A8B" w:rsidP="007C5D2D">
      <w:pPr>
        <w:spacing w:after="0" w:line="276" w:lineRule="auto"/>
        <w:jc w:val="both"/>
        <w:rPr>
          <w:rFonts w:cstheme="minorHAnsi"/>
          <w:b/>
        </w:rPr>
      </w:pPr>
      <w:r w:rsidRPr="004A0DEF">
        <w:rPr>
          <w:rFonts w:cstheme="minorHAnsi"/>
          <w:b/>
          <w:bCs/>
        </w:rPr>
        <w:t xml:space="preserve">KRYTERIA OCENY OFERTY I OPIS SPOSOBU PRZYZNAWANIA PUNKTACJI </w:t>
      </w:r>
    </w:p>
    <w:p w14:paraId="20B4B15B" w14:textId="3EE2F257" w:rsidR="0031522E" w:rsidRPr="00A90AA1" w:rsidRDefault="00F54A8B" w:rsidP="007C5D2D">
      <w:pPr>
        <w:pStyle w:val="Akapitzlist"/>
        <w:numPr>
          <w:ilvl w:val="0"/>
          <w:numId w:val="23"/>
        </w:numPr>
        <w:spacing w:after="0" w:line="276" w:lineRule="auto"/>
        <w:jc w:val="both"/>
        <w:rPr>
          <w:rFonts w:cstheme="minorHAnsi"/>
        </w:rPr>
      </w:pPr>
      <w:r w:rsidRPr="00A90AA1">
        <w:rPr>
          <w:rFonts w:cstheme="minorHAnsi"/>
        </w:rPr>
        <w:t xml:space="preserve">Wszystkie oferty jakie wpłyną do Zamawiającego w odpowiedzi na zapytanie ofertowe zostaną poddane weryfikacji pod kątem zgodności z przedmiotem zamówienia. </w:t>
      </w:r>
      <w:r w:rsidR="00C01D2D">
        <w:rPr>
          <w:rFonts w:cstheme="minorHAnsi"/>
        </w:rPr>
        <w:t xml:space="preserve"> </w:t>
      </w:r>
      <w:r w:rsidRPr="00A90AA1">
        <w:rPr>
          <w:rFonts w:cstheme="minorHAnsi"/>
        </w:rPr>
        <w:t>Oferta,</w:t>
      </w:r>
      <w:r w:rsidR="006A069F" w:rsidRPr="00A90AA1">
        <w:rPr>
          <w:rFonts w:cstheme="minorHAnsi"/>
        </w:rPr>
        <w:t xml:space="preserve"> </w:t>
      </w:r>
      <w:r w:rsidRPr="00A90AA1">
        <w:rPr>
          <w:rFonts w:cstheme="minorHAnsi"/>
        </w:rPr>
        <w:t xml:space="preserve">która nie będzie zgodna z przedmiotem zamówienia lub taka która zostanie przedstawiona w formie uniemożliwiającej weryfikację tych informacji zostanie odrzucona jako niezgodna z przedmiotem zamówienia. </w:t>
      </w:r>
    </w:p>
    <w:p w14:paraId="4F04C301" w14:textId="77777777" w:rsidR="00F54A8B" w:rsidRPr="00A90AA1" w:rsidRDefault="00F54A8B" w:rsidP="007C5D2D">
      <w:pPr>
        <w:pStyle w:val="Akapitzlist"/>
        <w:numPr>
          <w:ilvl w:val="0"/>
          <w:numId w:val="23"/>
        </w:numPr>
        <w:spacing w:after="0" w:line="276" w:lineRule="auto"/>
        <w:jc w:val="both"/>
        <w:rPr>
          <w:rFonts w:cstheme="minorHAnsi"/>
        </w:rPr>
      </w:pPr>
      <w:r w:rsidRPr="00A90AA1">
        <w:rPr>
          <w:rFonts w:cstheme="minorHAnsi"/>
          <w:bCs/>
        </w:rPr>
        <w:t xml:space="preserve"> </w:t>
      </w:r>
      <w:r w:rsidRPr="00A90AA1">
        <w:rPr>
          <w:rFonts w:cstheme="minorHAnsi"/>
        </w:rPr>
        <w:t xml:space="preserve">Zamawiający dokona oceny punktowej ofert, które: </w:t>
      </w:r>
    </w:p>
    <w:p w14:paraId="04B9DA21" w14:textId="77777777" w:rsidR="0031522E" w:rsidRPr="00A90AA1" w:rsidRDefault="0031522E" w:rsidP="0031522E">
      <w:pPr>
        <w:pStyle w:val="Akapitzlist"/>
        <w:spacing w:after="0" w:line="276" w:lineRule="auto"/>
        <w:jc w:val="both"/>
        <w:rPr>
          <w:rFonts w:cstheme="minorHAnsi"/>
        </w:rPr>
      </w:pPr>
      <w:r w:rsidRPr="00A90AA1">
        <w:rPr>
          <w:rFonts w:cstheme="minorHAnsi"/>
          <w:bCs/>
        </w:rPr>
        <w:t xml:space="preserve">a) </w:t>
      </w:r>
      <w:r w:rsidRPr="00A90AA1">
        <w:rPr>
          <w:rFonts w:cstheme="minorHAnsi"/>
        </w:rPr>
        <w:t xml:space="preserve">zostały złożone w terminie, </w:t>
      </w:r>
    </w:p>
    <w:p w14:paraId="68F1D284" w14:textId="77777777" w:rsidR="0031522E" w:rsidRPr="00A90AA1" w:rsidRDefault="0031522E" w:rsidP="0031522E">
      <w:pPr>
        <w:pStyle w:val="Akapitzlist"/>
        <w:spacing w:after="0" w:line="276" w:lineRule="auto"/>
        <w:jc w:val="both"/>
        <w:rPr>
          <w:rFonts w:cstheme="minorHAnsi"/>
        </w:rPr>
      </w:pPr>
      <w:r w:rsidRPr="00A90AA1">
        <w:rPr>
          <w:rFonts w:cstheme="minorHAnsi"/>
          <w:bCs/>
        </w:rPr>
        <w:t xml:space="preserve">b) </w:t>
      </w:r>
      <w:r w:rsidRPr="00A90AA1">
        <w:rPr>
          <w:rFonts w:cstheme="minorHAnsi"/>
        </w:rPr>
        <w:t xml:space="preserve">są zgodne z przedmiotem zamówienia, </w:t>
      </w:r>
    </w:p>
    <w:p w14:paraId="20260A71" w14:textId="77777777" w:rsidR="0031522E" w:rsidRPr="00A90AA1" w:rsidRDefault="0031522E" w:rsidP="0031522E">
      <w:pPr>
        <w:pStyle w:val="Akapitzlist"/>
        <w:spacing w:after="0" w:line="276" w:lineRule="auto"/>
        <w:jc w:val="both"/>
        <w:rPr>
          <w:rFonts w:cstheme="minorHAnsi"/>
        </w:rPr>
      </w:pPr>
      <w:r w:rsidRPr="00A90AA1">
        <w:rPr>
          <w:rFonts w:cstheme="minorHAnsi"/>
          <w:bCs/>
        </w:rPr>
        <w:t xml:space="preserve">c) </w:t>
      </w:r>
      <w:r w:rsidRPr="00A90AA1">
        <w:rPr>
          <w:rFonts w:cstheme="minorHAnsi"/>
        </w:rPr>
        <w:t xml:space="preserve">spełniają warunki udziału w postępowaniu, </w:t>
      </w:r>
    </w:p>
    <w:p w14:paraId="6E6B4785" w14:textId="77777777" w:rsidR="0031522E" w:rsidRPr="00A90AA1" w:rsidRDefault="0031522E" w:rsidP="0031522E">
      <w:pPr>
        <w:pStyle w:val="Akapitzlist"/>
        <w:spacing w:after="0" w:line="276" w:lineRule="auto"/>
        <w:jc w:val="both"/>
        <w:rPr>
          <w:rFonts w:cstheme="minorHAnsi"/>
        </w:rPr>
      </w:pPr>
      <w:r w:rsidRPr="00A90AA1">
        <w:rPr>
          <w:rFonts w:cstheme="minorHAnsi"/>
          <w:bCs/>
        </w:rPr>
        <w:t xml:space="preserve">d) </w:t>
      </w:r>
      <w:r w:rsidRPr="00A90AA1">
        <w:rPr>
          <w:rFonts w:cstheme="minorHAnsi"/>
        </w:rPr>
        <w:t xml:space="preserve">przedstawiły ofertę zgodnie z wymaganiami w zakresie przygotowania oferty. </w:t>
      </w:r>
    </w:p>
    <w:p w14:paraId="24A3BB8B" w14:textId="77777777" w:rsidR="0031522E" w:rsidRPr="00A90AA1" w:rsidRDefault="0031522E" w:rsidP="0031522E">
      <w:pPr>
        <w:pStyle w:val="Akapitzlist"/>
        <w:numPr>
          <w:ilvl w:val="0"/>
          <w:numId w:val="23"/>
        </w:numPr>
        <w:spacing w:after="0" w:line="276" w:lineRule="auto"/>
        <w:jc w:val="both"/>
        <w:rPr>
          <w:rFonts w:cstheme="minorHAnsi"/>
        </w:rPr>
      </w:pPr>
      <w:r w:rsidRPr="00A90AA1">
        <w:rPr>
          <w:rFonts w:cstheme="minorHAnsi"/>
          <w:bCs/>
        </w:rPr>
        <w:t xml:space="preserve">Zamawiający dokona oceny ofert, które nie zostały </w:t>
      </w:r>
      <w:proofErr w:type="gramStart"/>
      <w:r w:rsidRPr="00A90AA1">
        <w:rPr>
          <w:rFonts w:cstheme="minorHAnsi"/>
          <w:bCs/>
        </w:rPr>
        <w:t xml:space="preserve">odrzucone,  </w:t>
      </w:r>
      <w:r w:rsidRPr="00A90AA1">
        <w:rPr>
          <w:rFonts w:cstheme="minorHAnsi"/>
        </w:rPr>
        <w:t>na</w:t>
      </w:r>
      <w:proofErr w:type="gramEnd"/>
      <w:r w:rsidRPr="00A90AA1">
        <w:rPr>
          <w:rFonts w:cstheme="minorHAnsi"/>
        </w:rPr>
        <w:t xml:space="preserve"> podstawie następujących kryteriów oceny ofert: </w:t>
      </w:r>
    </w:p>
    <w:p w14:paraId="385E91A6" w14:textId="0EDE5B6D" w:rsidR="0031522E" w:rsidRPr="00A90AA1" w:rsidRDefault="0031522E" w:rsidP="0031522E">
      <w:pPr>
        <w:pStyle w:val="Akapitzlist"/>
        <w:spacing w:after="0" w:line="276" w:lineRule="auto"/>
        <w:jc w:val="both"/>
        <w:rPr>
          <w:rFonts w:cstheme="minorHAnsi"/>
        </w:rPr>
      </w:pPr>
      <w:r w:rsidRPr="00A90AA1">
        <w:rPr>
          <w:rFonts w:cstheme="minorHAnsi"/>
        </w:rPr>
        <w:t xml:space="preserve">a. cena (najniższa) – </w:t>
      </w:r>
      <w:r w:rsidR="006A069F" w:rsidRPr="00A90AA1">
        <w:rPr>
          <w:rFonts w:cstheme="minorHAnsi"/>
        </w:rPr>
        <w:t>10</w:t>
      </w:r>
      <w:r w:rsidRPr="00A90AA1">
        <w:rPr>
          <w:rFonts w:cstheme="minorHAnsi"/>
        </w:rPr>
        <w:t>0%</w:t>
      </w:r>
    </w:p>
    <w:p w14:paraId="50880C74" w14:textId="3465CCB9" w:rsidR="0031522E" w:rsidRPr="00A90AA1" w:rsidRDefault="0031522E" w:rsidP="007C5D2D">
      <w:pPr>
        <w:pStyle w:val="Akapitzlist"/>
        <w:numPr>
          <w:ilvl w:val="0"/>
          <w:numId w:val="23"/>
        </w:numPr>
        <w:spacing w:after="0" w:line="276" w:lineRule="auto"/>
        <w:jc w:val="both"/>
        <w:rPr>
          <w:rFonts w:cstheme="minorHAnsi"/>
        </w:rPr>
      </w:pPr>
      <w:r w:rsidRPr="00A90AA1">
        <w:rPr>
          <w:rFonts w:cstheme="minorHAnsi"/>
        </w:rPr>
        <w:t>Opis sposobu przyznawania punktacji za spełnienie danego kryterium oceny oferty:</w:t>
      </w:r>
      <w:r w:rsidR="006A069F" w:rsidRPr="00A90AA1">
        <w:rPr>
          <w:rFonts w:cstheme="minorHAnsi"/>
        </w:rPr>
        <w:t xml:space="preserve"> </w:t>
      </w:r>
      <w:r w:rsidR="00A90AA1">
        <w:rPr>
          <w:rFonts w:cstheme="minorHAnsi"/>
        </w:rPr>
        <w:t>najwyższą ilość punktów otrzyma oferta proponująca najniższą cenę.</w:t>
      </w:r>
    </w:p>
    <w:p w14:paraId="430166DB" w14:textId="77777777" w:rsidR="00EA3BFC" w:rsidRPr="00A90AA1" w:rsidRDefault="00F90ED4" w:rsidP="00A90AA1">
      <w:pPr>
        <w:pStyle w:val="pole"/>
        <w:numPr>
          <w:ilvl w:val="0"/>
          <w:numId w:val="25"/>
        </w:numPr>
        <w:spacing w:line="276" w:lineRule="auto"/>
        <w:ind w:left="709" w:hanging="283"/>
        <w:jc w:val="both"/>
        <w:rPr>
          <w:rFonts w:asciiTheme="minorHAnsi" w:hAnsiTheme="minorHAnsi" w:cstheme="minorHAnsi"/>
        </w:rPr>
      </w:pPr>
      <w:r w:rsidRPr="00A90AA1">
        <w:rPr>
          <w:rFonts w:asciiTheme="minorHAnsi" w:hAnsiTheme="minorHAnsi" w:cstheme="minorHAnsi"/>
        </w:rPr>
        <w:t xml:space="preserve">Punktacja przyznawana ofertom będzie liczona z dokładnością do dwóch miejsc po przecinku, zgodnie z zasadami arytmetyki. </w:t>
      </w:r>
    </w:p>
    <w:p w14:paraId="27D3C2EB" w14:textId="77777777" w:rsidR="00EA3BFC" w:rsidRPr="00A90AA1" w:rsidRDefault="00F54A8B" w:rsidP="00A90AA1">
      <w:pPr>
        <w:pStyle w:val="pole"/>
        <w:numPr>
          <w:ilvl w:val="0"/>
          <w:numId w:val="25"/>
        </w:numPr>
        <w:spacing w:line="276" w:lineRule="auto"/>
        <w:ind w:left="709" w:hanging="283"/>
        <w:jc w:val="both"/>
        <w:rPr>
          <w:rFonts w:asciiTheme="minorHAnsi" w:hAnsiTheme="minorHAnsi" w:cstheme="minorHAnsi"/>
        </w:rPr>
      </w:pPr>
      <w:r w:rsidRPr="00A90AA1">
        <w:rPr>
          <w:rFonts w:asciiTheme="minorHAnsi" w:hAnsiTheme="minorHAnsi" w:cstheme="minorHAnsi"/>
        </w:rPr>
        <w:t xml:space="preserve">Oferta z największą ilością punktów zostanie wyłoniona jako najbardziej korzystna. </w:t>
      </w:r>
    </w:p>
    <w:p w14:paraId="01E9764F" w14:textId="77777777" w:rsidR="00EA3BFC" w:rsidRPr="00A90AA1" w:rsidRDefault="00F54A8B" w:rsidP="00A90AA1">
      <w:pPr>
        <w:pStyle w:val="pole"/>
        <w:numPr>
          <w:ilvl w:val="0"/>
          <w:numId w:val="25"/>
        </w:numPr>
        <w:spacing w:line="276" w:lineRule="auto"/>
        <w:ind w:left="709" w:hanging="283"/>
        <w:jc w:val="both"/>
        <w:rPr>
          <w:rFonts w:asciiTheme="minorHAnsi" w:hAnsiTheme="minorHAnsi" w:cstheme="minorHAnsi"/>
        </w:rPr>
      </w:pPr>
      <w:r w:rsidRPr="00A90AA1">
        <w:rPr>
          <w:rFonts w:asciiTheme="minorHAnsi" w:hAnsiTheme="minorHAnsi" w:cstheme="minorHAnsi"/>
        </w:rPr>
        <w:t xml:space="preserve">W przypadku, kiedy oferenci otrzymają identyczną liczbę punktów tj. podali taką samą najniższą cenę, Zamawiający zwróci się do tych podmiotów z prośbą o przedłożenie ponownie </w:t>
      </w:r>
      <w:r w:rsidRPr="00A90AA1">
        <w:rPr>
          <w:rFonts w:asciiTheme="minorHAnsi" w:hAnsiTheme="minorHAnsi" w:cstheme="minorHAnsi"/>
        </w:rPr>
        <w:lastRenderedPageBreak/>
        <w:t>ofert</w:t>
      </w:r>
      <w:r w:rsidR="00290361" w:rsidRPr="00A90AA1">
        <w:rPr>
          <w:rFonts w:asciiTheme="minorHAnsi" w:hAnsiTheme="minorHAnsi" w:cstheme="minorHAnsi"/>
        </w:rPr>
        <w:t>,</w:t>
      </w:r>
      <w:r w:rsidRPr="00A90AA1">
        <w:rPr>
          <w:rFonts w:asciiTheme="minorHAnsi" w:hAnsiTheme="minorHAnsi" w:cstheme="minorHAnsi"/>
        </w:rPr>
        <w:t xml:space="preserve"> we wskazanym przez Zamawiającego terminie, po czym Zamawiający wybierze najkorzystniejszą ofertę spośród ponownie złożonych ofert. </w:t>
      </w:r>
    </w:p>
    <w:p w14:paraId="746C6C5E" w14:textId="77777777" w:rsidR="00EA3BFC" w:rsidRPr="00A90AA1" w:rsidRDefault="00F54A8B" w:rsidP="00A90AA1">
      <w:pPr>
        <w:pStyle w:val="pole"/>
        <w:numPr>
          <w:ilvl w:val="0"/>
          <w:numId w:val="25"/>
        </w:numPr>
        <w:spacing w:line="276" w:lineRule="auto"/>
        <w:ind w:left="709" w:hanging="283"/>
        <w:jc w:val="both"/>
        <w:rPr>
          <w:rFonts w:asciiTheme="minorHAnsi" w:hAnsiTheme="minorHAnsi" w:cstheme="minorHAnsi"/>
        </w:rPr>
      </w:pPr>
      <w:r w:rsidRPr="00A90AA1">
        <w:rPr>
          <w:rFonts w:asciiTheme="minorHAnsi" w:hAnsiTheme="minorHAnsi" w:cstheme="minorHAnsi"/>
        </w:rPr>
        <w:t>Informac</w:t>
      </w:r>
      <w:r w:rsidR="006C62DD" w:rsidRPr="00A90AA1">
        <w:rPr>
          <w:rFonts w:asciiTheme="minorHAnsi" w:hAnsiTheme="minorHAnsi" w:cstheme="minorHAnsi"/>
        </w:rPr>
        <w:t>ja o wyborze najkorzystniejszej</w:t>
      </w:r>
      <w:r w:rsidRPr="00A90AA1">
        <w:rPr>
          <w:rFonts w:asciiTheme="minorHAnsi" w:hAnsiTheme="minorHAnsi" w:cstheme="minorHAnsi"/>
        </w:rPr>
        <w:t xml:space="preserve"> oferty zostanie upubliczniona </w:t>
      </w:r>
      <w:r w:rsidR="00271B71" w:rsidRPr="00A90AA1">
        <w:rPr>
          <w:rFonts w:asciiTheme="minorHAnsi" w:hAnsiTheme="minorHAnsi" w:cstheme="minorHAnsi"/>
        </w:rPr>
        <w:t xml:space="preserve">na stronie internetowej </w:t>
      </w:r>
      <w:r w:rsidR="007B1591" w:rsidRPr="00A90AA1">
        <w:rPr>
          <w:rFonts w:asciiTheme="minorHAnsi" w:hAnsiTheme="minorHAnsi" w:cstheme="minorHAnsi"/>
        </w:rPr>
        <w:t xml:space="preserve">Gminy Dziemiany </w:t>
      </w:r>
      <w:hyperlink r:id="rId14" w:history="1">
        <w:r w:rsidR="007B1591" w:rsidRPr="00A90AA1">
          <w:rPr>
            <w:rStyle w:val="Hipercze"/>
            <w:rFonts w:asciiTheme="minorHAnsi" w:hAnsiTheme="minorHAnsi" w:cstheme="minorHAnsi"/>
            <w:color w:val="auto"/>
          </w:rPr>
          <w:t>www.bip.dziemiany.pl</w:t>
        </w:r>
      </w:hyperlink>
      <w:r w:rsidR="0086044A" w:rsidRPr="00A90AA1">
        <w:rPr>
          <w:rFonts w:asciiTheme="minorHAnsi" w:hAnsiTheme="minorHAnsi" w:cstheme="minorHAnsi"/>
        </w:rPr>
        <w:t>.</w:t>
      </w:r>
      <w:r w:rsidRPr="00A90AA1">
        <w:rPr>
          <w:rFonts w:asciiTheme="minorHAnsi" w:hAnsiTheme="minorHAnsi" w:cstheme="minorHAnsi"/>
        </w:rPr>
        <w:t xml:space="preserve"> </w:t>
      </w:r>
    </w:p>
    <w:p w14:paraId="7E8650C7" w14:textId="67031D34" w:rsidR="00EA3BFC" w:rsidRPr="00A90AA1" w:rsidRDefault="00F54A8B" w:rsidP="00A90AA1">
      <w:pPr>
        <w:pStyle w:val="pole"/>
        <w:numPr>
          <w:ilvl w:val="0"/>
          <w:numId w:val="25"/>
        </w:numPr>
        <w:spacing w:line="276" w:lineRule="auto"/>
        <w:ind w:left="709" w:hanging="283"/>
        <w:jc w:val="both"/>
        <w:rPr>
          <w:rFonts w:asciiTheme="minorHAnsi" w:hAnsiTheme="minorHAnsi" w:cstheme="minorHAnsi"/>
        </w:rPr>
      </w:pPr>
      <w:r w:rsidRPr="00A90AA1">
        <w:rPr>
          <w:rFonts w:asciiTheme="minorHAnsi" w:hAnsiTheme="minorHAnsi" w:cstheme="minorHAnsi"/>
        </w:rPr>
        <w:t xml:space="preserve">W przypadku, gdy cena najkorzystniejszej oferty przekroczy budżet </w:t>
      </w:r>
      <w:r w:rsidR="006C62DD" w:rsidRPr="00A90AA1">
        <w:rPr>
          <w:rFonts w:asciiTheme="minorHAnsi" w:hAnsiTheme="minorHAnsi" w:cstheme="minorHAnsi"/>
        </w:rPr>
        <w:t>inwestycji</w:t>
      </w:r>
      <w:r w:rsidRPr="00A90AA1">
        <w:rPr>
          <w:rFonts w:asciiTheme="minorHAnsi" w:hAnsiTheme="minorHAnsi" w:cstheme="minorHAnsi"/>
        </w:rPr>
        <w:t xml:space="preserve"> zaplanowany </w:t>
      </w:r>
      <w:r w:rsidR="006A069F" w:rsidRPr="00A90AA1">
        <w:rPr>
          <w:rFonts w:asciiTheme="minorHAnsi" w:hAnsiTheme="minorHAnsi" w:cstheme="minorHAnsi"/>
        </w:rPr>
        <w:t xml:space="preserve">               </w:t>
      </w:r>
      <w:r w:rsidRPr="00A90AA1">
        <w:rPr>
          <w:rFonts w:asciiTheme="minorHAnsi" w:hAnsiTheme="minorHAnsi" w:cstheme="minorHAnsi"/>
        </w:rPr>
        <w:t xml:space="preserve">na realizację </w:t>
      </w:r>
      <w:r w:rsidR="006C62DD" w:rsidRPr="00A90AA1">
        <w:rPr>
          <w:rFonts w:asciiTheme="minorHAnsi" w:hAnsiTheme="minorHAnsi" w:cstheme="minorHAnsi"/>
        </w:rPr>
        <w:t>roboty budowlanej</w:t>
      </w:r>
      <w:r w:rsidRPr="00A90AA1">
        <w:rPr>
          <w:rFonts w:asciiTheme="minorHAnsi" w:hAnsiTheme="minorHAnsi" w:cstheme="minorHAnsi"/>
        </w:rPr>
        <w:t xml:space="preserve">, Zamawiający zastrzega sobie prawo do unieważnienia całego postępowania objętego niniejszym zapytaniem ofertowym lub prawo </w:t>
      </w:r>
      <w:r w:rsidR="00A90AA1" w:rsidRPr="00A90AA1">
        <w:rPr>
          <w:rFonts w:asciiTheme="minorHAnsi" w:hAnsiTheme="minorHAnsi" w:cstheme="minorHAnsi"/>
        </w:rPr>
        <w:t xml:space="preserve">                             </w:t>
      </w:r>
      <w:r w:rsidRPr="00A90AA1">
        <w:rPr>
          <w:rFonts w:asciiTheme="minorHAnsi" w:hAnsiTheme="minorHAnsi" w:cstheme="minorHAnsi"/>
        </w:rPr>
        <w:t>do negocjowania ceny z Wykonawcą, który złożył najkorzystniejszą ofertę. W przypadku podjęcia negocjacji,</w:t>
      </w:r>
      <w:r w:rsidR="00A90AA1" w:rsidRPr="00A90AA1">
        <w:rPr>
          <w:rFonts w:asciiTheme="minorHAnsi" w:hAnsiTheme="minorHAnsi" w:cstheme="minorHAnsi"/>
        </w:rPr>
        <w:t xml:space="preserve"> </w:t>
      </w:r>
      <w:r w:rsidRPr="00A90AA1">
        <w:rPr>
          <w:rFonts w:asciiTheme="minorHAnsi" w:hAnsiTheme="minorHAnsi" w:cstheme="minorHAnsi"/>
        </w:rPr>
        <w:t>gdy negocjacje nie przyniosą efektu, Zamawiający unieważni wybór wyłonionego Wykonawcy</w:t>
      </w:r>
      <w:r w:rsidR="00A90AA1" w:rsidRPr="00A90AA1">
        <w:rPr>
          <w:rFonts w:asciiTheme="minorHAnsi" w:hAnsiTheme="minorHAnsi" w:cstheme="minorHAnsi"/>
        </w:rPr>
        <w:t xml:space="preserve"> </w:t>
      </w:r>
      <w:r w:rsidRPr="00A90AA1">
        <w:rPr>
          <w:rFonts w:asciiTheme="minorHAnsi" w:hAnsiTheme="minorHAnsi" w:cstheme="minorHAnsi"/>
        </w:rPr>
        <w:t xml:space="preserve">i będzie rozpatrywał oferty kolejnych Wykonawców znajdujących się na liście rankingowej. </w:t>
      </w:r>
    </w:p>
    <w:p w14:paraId="01D5D22A" w14:textId="77777777" w:rsidR="00F54A8B" w:rsidRPr="004A0DEF" w:rsidRDefault="00F54A8B" w:rsidP="00A90AA1">
      <w:pPr>
        <w:pStyle w:val="pole"/>
        <w:numPr>
          <w:ilvl w:val="0"/>
          <w:numId w:val="25"/>
        </w:numPr>
        <w:spacing w:line="276" w:lineRule="auto"/>
        <w:ind w:left="709" w:hanging="283"/>
        <w:jc w:val="both"/>
        <w:rPr>
          <w:rFonts w:asciiTheme="minorHAnsi" w:hAnsiTheme="minorHAnsi" w:cstheme="minorHAnsi"/>
        </w:rPr>
      </w:pPr>
      <w:r w:rsidRPr="00A90AA1">
        <w:rPr>
          <w:rFonts w:asciiTheme="minorHAnsi" w:hAnsiTheme="minorHAnsi" w:cstheme="minorHAnsi"/>
        </w:rPr>
        <w:t>Zamawiający zastrzega sobie prawo do unieważnienia zamówienia bez podania przyczyny</w:t>
      </w:r>
      <w:r w:rsidRPr="004A0DEF">
        <w:rPr>
          <w:rFonts w:asciiTheme="minorHAnsi" w:hAnsiTheme="minorHAnsi" w:cstheme="minorHAnsi"/>
        </w:rPr>
        <w:t xml:space="preserve">. </w:t>
      </w:r>
    </w:p>
    <w:p w14:paraId="02EC5015" w14:textId="77777777" w:rsidR="00EA3BFC" w:rsidRPr="004A0DEF" w:rsidRDefault="00EA3BFC" w:rsidP="007C5D2D">
      <w:pPr>
        <w:spacing w:after="0" w:line="276" w:lineRule="auto"/>
        <w:jc w:val="both"/>
        <w:rPr>
          <w:rFonts w:cstheme="minorHAnsi"/>
          <w:b/>
          <w:bCs/>
        </w:rPr>
      </w:pPr>
    </w:p>
    <w:p w14:paraId="3EC8D94C" w14:textId="77777777" w:rsidR="00F54A8B" w:rsidRPr="004A0DEF" w:rsidRDefault="00F54A8B" w:rsidP="007C5D2D">
      <w:pPr>
        <w:spacing w:after="0" w:line="276" w:lineRule="auto"/>
        <w:jc w:val="both"/>
        <w:rPr>
          <w:rFonts w:cstheme="minorHAnsi"/>
        </w:rPr>
      </w:pPr>
      <w:r w:rsidRPr="004A0DEF">
        <w:rPr>
          <w:rFonts w:cstheme="minorHAnsi"/>
          <w:b/>
          <w:bCs/>
        </w:rPr>
        <w:t xml:space="preserve">TERMIN, SPOSÓB I MIEJSCE SKŁADANIA OFERT </w:t>
      </w:r>
    </w:p>
    <w:p w14:paraId="3A4514C4" w14:textId="4FEC76DE" w:rsidR="00F54A8B" w:rsidRPr="004A0DEF" w:rsidRDefault="00F54A8B" w:rsidP="007C5D2D">
      <w:pPr>
        <w:spacing w:after="0" w:line="276" w:lineRule="auto"/>
        <w:jc w:val="both"/>
        <w:rPr>
          <w:rFonts w:cstheme="minorHAnsi"/>
          <w:color w:val="FF0000"/>
        </w:rPr>
      </w:pPr>
      <w:r w:rsidRPr="004A0DEF">
        <w:rPr>
          <w:rFonts w:cstheme="minorHAnsi"/>
        </w:rPr>
        <w:t xml:space="preserve">Termin składania ofert do dnia </w:t>
      </w:r>
      <w:r w:rsidR="00712270">
        <w:rPr>
          <w:rFonts w:cstheme="minorHAnsi"/>
          <w:b/>
        </w:rPr>
        <w:t>0</w:t>
      </w:r>
      <w:r w:rsidR="00E12616">
        <w:rPr>
          <w:rFonts w:cstheme="minorHAnsi"/>
          <w:b/>
        </w:rPr>
        <w:t>2</w:t>
      </w:r>
      <w:r w:rsidR="00712270">
        <w:rPr>
          <w:rFonts w:cstheme="minorHAnsi"/>
          <w:b/>
        </w:rPr>
        <w:t xml:space="preserve"> </w:t>
      </w:r>
      <w:r w:rsidR="00E12616">
        <w:rPr>
          <w:rFonts w:cstheme="minorHAnsi"/>
          <w:b/>
        </w:rPr>
        <w:t>kwietnia</w:t>
      </w:r>
      <w:r w:rsidR="00C01D2D">
        <w:rPr>
          <w:rFonts w:cstheme="minorHAnsi"/>
          <w:b/>
        </w:rPr>
        <w:t xml:space="preserve"> 2026</w:t>
      </w:r>
      <w:r w:rsidRPr="00C5140D">
        <w:rPr>
          <w:rFonts w:cstheme="minorHAnsi"/>
          <w:b/>
          <w:bCs/>
        </w:rPr>
        <w:t xml:space="preserve"> r.</w:t>
      </w:r>
      <w:r w:rsidR="009C73E2" w:rsidRPr="00C5140D">
        <w:rPr>
          <w:rFonts w:cstheme="minorHAnsi"/>
          <w:b/>
          <w:bCs/>
        </w:rPr>
        <w:t xml:space="preserve"> do godz. 12.00</w:t>
      </w:r>
      <w:r w:rsidRPr="00C5140D">
        <w:rPr>
          <w:rFonts w:cstheme="minorHAnsi"/>
          <w:b/>
          <w:bCs/>
        </w:rPr>
        <w:t xml:space="preserve"> </w:t>
      </w:r>
    </w:p>
    <w:p w14:paraId="073A8570" w14:textId="77777777" w:rsidR="00F54A8B" w:rsidRPr="004A0DEF" w:rsidRDefault="00F54A8B" w:rsidP="007C5D2D">
      <w:pPr>
        <w:spacing w:after="0" w:line="276" w:lineRule="auto"/>
        <w:jc w:val="both"/>
        <w:rPr>
          <w:rFonts w:cstheme="minorHAnsi"/>
        </w:rPr>
      </w:pPr>
      <w:r w:rsidRPr="004A0DEF">
        <w:rPr>
          <w:rFonts w:cstheme="minorHAnsi"/>
        </w:rPr>
        <w:t xml:space="preserve">Dopuszcza się złożenie oferty: </w:t>
      </w:r>
    </w:p>
    <w:p w14:paraId="6D5AC592" w14:textId="77777777" w:rsidR="005C4026" w:rsidRDefault="00F54A8B" w:rsidP="005C4026">
      <w:pPr>
        <w:pStyle w:val="Akapitzlist"/>
        <w:numPr>
          <w:ilvl w:val="0"/>
          <w:numId w:val="29"/>
        </w:numPr>
        <w:spacing w:after="0" w:line="276" w:lineRule="auto"/>
        <w:ind w:left="567"/>
        <w:jc w:val="both"/>
        <w:rPr>
          <w:rFonts w:cstheme="minorHAnsi"/>
        </w:rPr>
      </w:pPr>
      <w:r w:rsidRPr="005C4026">
        <w:rPr>
          <w:rFonts w:cstheme="minorHAnsi"/>
        </w:rPr>
        <w:t xml:space="preserve">w formie papierowej za pośrednictwem poczty, kuriera </w:t>
      </w:r>
      <w:r w:rsidR="00721012" w:rsidRPr="005C4026">
        <w:rPr>
          <w:rFonts w:cstheme="minorHAnsi"/>
        </w:rPr>
        <w:t xml:space="preserve">na adres Parafia Rzymskokatolicka </w:t>
      </w:r>
      <w:r w:rsidR="006A069F" w:rsidRPr="005C4026">
        <w:rPr>
          <w:rFonts w:cstheme="minorHAnsi"/>
        </w:rPr>
        <w:t xml:space="preserve">                        </w:t>
      </w:r>
      <w:r w:rsidR="00721012" w:rsidRPr="005C4026">
        <w:rPr>
          <w:rFonts w:cstheme="minorHAnsi"/>
        </w:rPr>
        <w:t xml:space="preserve">pw. Św. Antoniego w Dziemianach, ul. Wyzwolenia 25, 83-425 Dziemiany </w:t>
      </w:r>
      <w:r w:rsidRPr="005C4026">
        <w:rPr>
          <w:rFonts w:cstheme="minorHAnsi"/>
        </w:rPr>
        <w:t>lub osobiście</w:t>
      </w:r>
      <w:r w:rsidR="00721012" w:rsidRPr="005C4026">
        <w:rPr>
          <w:rFonts w:cstheme="minorHAnsi"/>
        </w:rPr>
        <w:t xml:space="preserve"> w siedzibie Parafii (po uprzednim uzgodnieniu telefonicznym </w:t>
      </w:r>
      <w:r w:rsidR="00721012" w:rsidRPr="00E12616">
        <w:rPr>
          <w:rFonts w:cstheme="minorHAnsi"/>
        </w:rPr>
        <w:t xml:space="preserve">tel. </w:t>
      </w:r>
      <w:r w:rsidR="00721012" w:rsidRPr="00E12616">
        <w:rPr>
          <w:rFonts w:cstheme="minorHAnsi"/>
          <w:shd w:val="clear" w:color="auto" w:fill="FFFFFF"/>
        </w:rPr>
        <w:t xml:space="preserve">+48 519 020 110, </w:t>
      </w:r>
      <w:r w:rsidR="00721012" w:rsidRPr="005C4026">
        <w:rPr>
          <w:rFonts w:cstheme="minorHAnsi"/>
        </w:rPr>
        <w:t>lub w godzinach pracy kancelarii Parafialnej tj. wtorek i piątek w godzinach 10:00 - 12:00, w środę i czwartek w godzinach 16:00 - 17:00</w:t>
      </w:r>
      <w:r w:rsidRPr="005C4026">
        <w:rPr>
          <w:rFonts w:cstheme="minorHAnsi"/>
        </w:rPr>
        <w:t xml:space="preserve">. </w:t>
      </w:r>
    </w:p>
    <w:p w14:paraId="1541DDD1" w14:textId="77777777" w:rsidR="005C4026" w:rsidRPr="005C4026" w:rsidRDefault="00F54A8B" w:rsidP="005C4026">
      <w:pPr>
        <w:pStyle w:val="Akapitzlist"/>
        <w:numPr>
          <w:ilvl w:val="0"/>
          <w:numId w:val="29"/>
        </w:numPr>
        <w:spacing w:after="0" w:line="276" w:lineRule="auto"/>
        <w:ind w:left="567"/>
        <w:jc w:val="both"/>
        <w:rPr>
          <w:rStyle w:val="Hipercze"/>
          <w:rFonts w:cstheme="minorHAnsi"/>
          <w:color w:val="auto"/>
          <w:u w:val="none"/>
        </w:rPr>
      </w:pPr>
      <w:r w:rsidRPr="005C4026">
        <w:rPr>
          <w:rFonts w:cstheme="minorHAnsi"/>
        </w:rPr>
        <w:t xml:space="preserve">w formie elektronicznej – </w:t>
      </w:r>
      <w:proofErr w:type="spellStart"/>
      <w:r w:rsidRPr="005C4026">
        <w:rPr>
          <w:rFonts w:cstheme="minorHAnsi"/>
        </w:rPr>
        <w:t>scan</w:t>
      </w:r>
      <w:proofErr w:type="spellEnd"/>
      <w:r w:rsidRPr="005C4026">
        <w:rPr>
          <w:rFonts w:cstheme="minorHAnsi"/>
        </w:rPr>
        <w:t xml:space="preserve"> podpisanych dokumentów </w:t>
      </w:r>
      <w:r w:rsidR="00721012" w:rsidRPr="005C4026">
        <w:rPr>
          <w:rFonts w:cstheme="minorHAnsi"/>
        </w:rPr>
        <w:t>należy przesłać</w:t>
      </w:r>
      <w:r w:rsidRPr="005C4026">
        <w:rPr>
          <w:rFonts w:cstheme="minorHAnsi"/>
        </w:rPr>
        <w:t xml:space="preserve"> na adres e-mail:</w:t>
      </w:r>
      <w:r w:rsidR="00753629" w:rsidRPr="005C4026">
        <w:rPr>
          <w:rFonts w:cstheme="minorHAnsi"/>
        </w:rPr>
        <w:t xml:space="preserve"> </w:t>
      </w:r>
      <w:hyperlink r:id="rId15" w:history="1">
        <w:r w:rsidR="00753629" w:rsidRPr="005C4026">
          <w:rPr>
            <w:rStyle w:val="Hipercze"/>
            <w:rFonts w:cstheme="minorHAnsi"/>
            <w:b/>
            <w:color w:val="auto"/>
            <w:u w:val="none"/>
            <w:shd w:val="clear" w:color="auto" w:fill="FFFFFF"/>
          </w:rPr>
          <w:t>pdziemiany@diecezja-pelplin.pl</w:t>
        </w:r>
      </w:hyperlink>
      <w:r w:rsidR="00721012" w:rsidRPr="005C4026">
        <w:rPr>
          <w:rStyle w:val="Hipercze"/>
          <w:rFonts w:cstheme="minorHAnsi"/>
          <w:b/>
          <w:color w:val="auto"/>
          <w:u w:val="none"/>
          <w:shd w:val="clear" w:color="auto" w:fill="FFFFFF"/>
        </w:rPr>
        <w:t xml:space="preserve">. </w:t>
      </w:r>
      <w:r w:rsidR="005C4026">
        <w:rPr>
          <w:rStyle w:val="Hipercze"/>
          <w:rFonts w:cstheme="minorHAnsi"/>
          <w:b/>
          <w:color w:val="auto"/>
          <w:u w:val="none"/>
          <w:shd w:val="clear" w:color="auto" w:fill="FFFFFF"/>
        </w:rPr>
        <w:t xml:space="preserve"> </w:t>
      </w:r>
    </w:p>
    <w:p w14:paraId="77A0FC75" w14:textId="7318B0C1" w:rsidR="005C4026" w:rsidRDefault="00F54A8B" w:rsidP="005C4026">
      <w:pPr>
        <w:pStyle w:val="Akapitzlist"/>
        <w:spacing w:after="0" w:line="276" w:lineRule="auto"/>
        <w:ind w:left="567"/>
        <w:jc w:val="both"/>
        <w:rPr>
          <w:rFonts w:cstheme="minorHAnsi"/>
        </w:rPr>
      </w:pPr>
      <w:r w:rsidRPr="005C4026">
        <w:rPr>
          <w:rFonts w:cstheme="minorHAnsi"/>
        </w:rPr>
        <w:t xml:space="preserve">Liczy się dzień i godzina wpływu oferty, a nie nadania oferty czy też jej sporządzenia. </w:t>
      </w:r>
    </w:p>
    <w:p w14:paraId="151D08D9" w14:textId="77777777" w:rsidR="005C4026" w:rsidRDefault="00F54A8B" w:rsidP="005C4026">
      <w:pPr>
        <w:pStyle w:val="Akapitzlist"/>
        <w:numPr>
          <w:ilvl w:val="0"/>
          <w:numId w:val="29"/>
        </w:numPr>
        <w:spacing w:after="0" w:line="276" w:lineRule="auto"/>
        <w:ind w:left="567"/>
        <w:jc w:val="both"/>
        <w:rPr>
          <w:rFonts w:cstheme="minorHAnsi"/>
        </w:rPr>
      </w:pPr>
      <w:r w:rsidRPr="005C4026">
        <w:rPr>
          <w:rFonts w:cstheme="minorHAnsi"/>
        </w:rPr>
        <w:t>Oferty złożone po terminie nie będą rozpatrywane.</w:t>
      </w:r>
    </w:p>
    <w:p w14:paraId="498AF653" w14:textId="77777777" w:rsidR="005C4026" w:rsidRDefault="00F54A8B" w:rsidP="005C4026">
      <w:pPr>
        <w:pStyle w:val="Akapitzlist"/>
        <w:numPr>
          <w:ilvl w:val="0"/>
          <w:numId w:val="29"/>
        </w:numPr>
        <w:spacing w:after="0" w:line="276" w:lineRule="auto"/>
        <w:ind w:left="567"/>
        <w:jc w:val="both"/>
        <w:rPr>
          <w:rFonts w:cstheme="minorHAnsi"/>
        </w:rPr>
      </w:pPr>
      <w:r w:rsidRPr="005C4026">
        <w:rPr>
          <w:rFonts w:cstheme="minorHAnsi"/>
        </w:rPr>
        <w:t xml:space="preserve">Zmawiający nie zwraca przesłanych ofert. </w:t>
      </w:r>
    </w:p>
    <w:p w14:paraId="6B7FF9B6" w14:textId="73E86BD0" w:rsidR="00721012" w:rsidRPr="005C4026" w:rsidRDefault="00721012" w:rsidP="005C4026">
      <w:pPr>
        <w:pStyle w:val="Akapitzlist"/>
        <w:numPr>
          <w:ilvl w:val="0"/>
          <w:numId w:val="29"/>
        </w:numPr>
        <w:spacing w:after="0" w:line="276" w:lineRule="auto"/>
        <w:ind w:left="567"/>
        <w:jc w:val="both"/>
        <w:rPr>
          <w:rFonts w:cstheme="minorHAnsi"/>
        </w:rPr>
      </w:pPr>
      <w:r w:rsidRPr="005C4026">
        <w:rPr>
          <w:rFonts w:cstheme="minorHAnsi"/>
        </w:rPr>
        <w:t>Otwarcie ofert nastąpi w dn.</w:t>
      </w:r>
      <w:r w:rsidR="00C5140D" w:rsidRPr="005C4026">
        <w:rPr>
          <w:rFonts w:cstheme="minorHAnsi"/>
        </w:rPr>
        <w:t xml:space="preserve"> </w:t>
      </w:r>
      <w:r w:rsidR="00E12616">
        <w:rPr>
          <w:rFonts w:cstheme="minorHAnsi"/>
          <w:b/>
          <w:bCs/>
        </w:rPr>
        <w:t>02 kwietnia</w:t>
      </w:r>
      <w:r w:rsidR="00C01D2D" w:rsidRPr="005C4026">
        <w:rPr>
          <w:rFonts w:cstheme="minorHAnsi"/>
          <w:b/>
          <w:bCs/>
        </w:rPr>
        <w:t xml:space="preserve"> 2026</w:t>
      </w:r>
      <w:r w:rsidRPr="005C4026">
        <w:rPr>
          <w:rFonts w:cstheme="minorHAnsi"/>
          <w:b/>
          <w:bCs/>
        </w:rPr>
        <w:t xml:space="preserve"> r. o godz. </w:t>
      </w:r>
      <w:r w:rsidR="009C73E2" w:rsidRPr="005C4026">
        <w:rPr>
          <w:rFonts w:cstheme="minorHAnsi"/>
          <w:b/>
          <w:bCs/>
        </w:rPr>
        <w:t>13</w:t>
      </w:r>
      <w:r w:rsidRPr="005C4026">
        <w:rPr>
          <w:rFonts w:cstheme="minorHAnsi"/>
          <w:b/>
          <w:bCs/>
        </w:rPr>
        <w:t>:00.</w:t>
      </w:r>
    </w:p>
    <w:p w14:paraId="279BA345" w14:textId="77777777" w:rsidR="00EA3BFC" w:rsidRPr="004A0DEF" w:rsidRDefault="00EA3BFC" w:rsidP="007C5D2D">
      <w:pPr>
        <w:spacing w:after="0" w:line="276" w:lineRule="auto"/>
        <w:jc w:val="both"/>
        <w:rPr>
          <w:rFonts w:cstheme="minorHAnsi"/>
          <w:b/>
          <w:bCs/>
          <w:color w:val="FF0000"/>
        </w:rPr>
      </w:pPr>
    </w:p>
    <w:p w14:paraId="18D35421" w14:textId="77777777" w:rsidR="00F54A8B" w:rsidRPr="00D944DD" w:rsidRDefault="00F54A8B" w:rsidP="007C5D2D">
      <w:pPr>
        <w:spacing w:after="0" w:line="276" w:lineRule="auto"/>
        <w:jc w:val="both"/>
        <w:rPr>
          <w:rFonts w:cstheme="minorHAnsi"/>
        </w:rPr>
      </w:pPr>
      <w:r w:rsidRPr="00D944DD">
        <w:rPr>
          <w:rFonts w:cstheme="minorHAnsi"/>
          <w:b/>
          <w:bCs/>
        </w:rPr>
        <w:t xml:space="preserve">ZAKRES WYKLUCZENIA </w:t>
      </w:r>
    </w:p>
    <w:p w14:paraId="7E4F2317" w14:textId="5BB13C19" w:rsidR="00DE7D76" w:rsidRDefault="00DE7D76" w:rsidP="005C4026">
      <w:pPr>
        <w:pStyle w:val="Akapitzlist"/>
        <w:numPr>
          <w:ilvl w:val="0"/>
          <w:numId w:val="26"/>
        </w:numPr>
        <w:spacing w:after="0" w:line="276" w:lineRule="auto"/>
        <w:ind w:left="567"/>
        <w:jc w:val="both"/>
        <w:rPr>
          <w:rFonts w:cstheme="minorHAnsi"/>
        </w:rPr>
      </w:pPr>
      <w:r w:rsidRPr="00DD797D">
        <w:rPr>
          <w:rFonts w:cstheme="minorHAnsi"/>
        </w:rPr>
        <w:t xml:space="preserve">O udzielenie </w:t>
      </w:r>
      <w:r>
        <w:rPr>
          <w:rFonts w:cstheme="minorHAnsi"/>
        </w:rPr>
        <w:t xml:space="preserve">niniejszego </w:t>
      </w:r>
      <w:r w:rsidRPr="00DD797D">
        <w:rPr>
          <w:rFonts w:cstheme="minorHAnsi"/>
        </w:rPr>
        <w:t xml:space="preserve">zamówienia </w:t>
      </w:r>
      <w:r>
        <w:rPr>
          <w:rFonts w:cstheme="minorHAnsi"/>
        </w:rPr>
        <w:t xml:space="preserve">nie może ubiegać się Wykonawca (również członkowie Konsorcjum), powiązany z Zamawiającym osobowo lub kapitałowo. Zamówienie nie może być udzielane podmiotom powiązanym z Zamawiającym osobowo lub kapitałowo. </w:t>
      </w:r>
    </w:p>
    <w:p w14:paraId="3D0236E5" w14:textId="77777777" w:rsidR="00F54A8B" w:rsidRPr="00DE7D76" w:rsidRDefault="00DE7D76" w:rsidP="005C4026">
      <w:pPr>
        <w:pStyle w:val="Akapitzlist"/>
        <w:numPr>
          <w:ilvl w:val="0"/>
          <w:numId w:val="26"/>
        </w:numPr>
        <w:spacing w:after="0" w:line="276" w:lineRule="auto"/>
        <w:ind w:left="567"/>
        <w:jc w:val="both"/>
        <w:rPr>
          <w:rFonts w:cstheme="minorHAnsi"/>
        </w:rPr>
      </w:pPr>
      <w:r w:rsidRPr="00DE7D76">
        <w:rPr>
          <w:rFonts w:cstheme="minorHAnsi"/>
        </w:rPr>
        <w:t>D</w:t>
      </w:r>
      <w:r w:rsidR="00F54A8B" w:rsidRPr="00DE7D76">
        <w:rPr>
          <w:rFonts w:cstheme="minorHAnsi"/>
        </w:rPr>
        <w:t xml:space="preserve">o udziału w postępowaniu Zamawiający dopuści podmioty, które złożą następujące oświadczenie w tym zakresie: </w:t>
      </w:r>
    </w:p>
    <w:p w14:paraId="1900CDAE" w14:textId="42DB9105" w:rsidR="00F54A8B" w:rsidRPr="004258C2" w:rsidRDefault="00F54A8B" w:rsidP="007C5D2D">
      <w:pPr>
        <w:spacing w:after="0" w:line="276" w:lineRule="auto"/>
        <w:jc w:val="both"/>
        <w:rPr>
          <w:rFonts w:cstheme="minorHAnsi"/>
          <w:i/>
          <w:iCs/>
        </w:rPr>
      </w:pPr>
      <w:r w:rsidRPr="004258C2">
        <w:rPr>
          <w:rFonts w:cstheme="minorHAnsi"/>
          <w:i/>
          <w:iCs/>
        </w:rPr>
        <w:t xml:space="preserve">Wykonawca oświadcza, że nie jest powiązany osobowo lub kapitałowo z Zamawiającym. </w:t>
      </w:r>
      <w:r w:rsidR="006A069F">
        <w:rPr>
          <w:rFonts w:cstheme="minorHAnsi"/>
          <w:i/>
          <w:iCs/>
        </w:rPr>
        <w:t xml:space="preserve">                        </w:t>
      </w:r>
      <w:r w:rsidRPr="004258C2">
        <w:rPr>
          <w:rFonts w:cstheme="minorHAnsi"/>
          <w:i/>
          <w:iCs/>
        </w:rPr>
        <w:t>Przez powiązania osobowe lub kapitałowe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4EDF418F" w14:textId="77777777" w:rsidR="00F54A8B" w:rsidRPr="004258C2" w:rsidRDefault="00F54A8B" w:rsidP="007C5D2D">
      <w:pPr>
        <w:spacing w:after="0" w:line="276" w:lineRule="auto"/>
        <w:jc w:val="both"/>
        <w:rPr>
          <w:rFonts w:cstheme="minorHAnsi"/>
        </w:rPr>
      </w:pPr>
      <w:r w:rsidRPr="004258C2">
        <w:rPr>
          <w:rFonts w:cstheme="minorHAnsi"/>
          <w:i/>
          <w:iCs/>
        </w:rPr>
        <w:t xml:space="preserve">a) uczestniczeniu w spółce jako wspólnik spółki cywilnej lub spółki osobowej, </w:t>
      </w:r>
    </w:p>
    <w:p w14:paraId="65E2F160" w14:textId="77777777" w:rsidR="00F54A8B" w:rsidRPr="004258C2" w:rsidRDefault="00F54A8B" w:rsidP="007C5D2D">
      <w:pPr>
        <w:spacing w:after="0" w:line="276" w:lineRule="auto"/>
        <w:jc w:val="both"/>
        <w:rPr>
          <w:rFonts w:cstheme="minorHAnsi"/>
        </w:rPr>
      </w:pPr>
      <w:r w:rsidRPr="004258C2">
        <w:rPr>
          <w:rFonts w:cstheme="minorHAnsi"/>
          <w:i/>
          <w:iCs/>
        </w:rPr>
        <w:t xml:space="preserve">b) posiadaniu co najmniej 10 % udziałów lub akcji, </w:t>
      </w:r>
    </w:p>
    <w:p w14:paraId="4E52D554" w14:textId="77777777" w:rsidR="00F54A8B" w:rsidRPr="004258C2" w:rsidRDefault="00F54A8B" w:rsidP="007C5D2D">
      <w:pPr>
        <w:spacing w:after="0" w:line="276" w:lineRule="auto"/>
        <w:jc w:val="both"/>
        <w:rPr>
          <w:rFonts w:cstheme="minorHAnsi"/>
        </w:rPr>
      </w:pPr>
      <w:r w:rsidRPr="004258C2">
        <w:rPr>
          <w:rFonts w:cstheme="minorHAnsi"/>
          <w:i/>
          <w:iCs/>
        </w:rPr>
        <w:t xml:space="preserve">c) pełnieniu funkcji członka organu nadzorczego lub zarządzającego, prokurenta, pełnomocnika, </w:t>
      </w:r>
    </w:p>
    <w:p w14:paraId="5ACECF1B" w14:textId="05715F79" w:rsidR="00F54A8B" w:rsidRPr="004258C2" w:rsidRDefault="00F54A8B" w:rsidP="007C5D2D">
      <w:pPr>
        <w:spacing w:after="0" w:line="276" w:lineRule="auto"/>
        <w:jc w:val="both"/>
        <w:rPr>
          <w:rFonts w:cstheme="minorHAnsi"/>
        </w:rPr>
      </w:pPr>
      <w:r w:rsidRPr="004258C2">
        <w:rPr>
          <w:rFonts w:cstheme="minorHAnsi"/>
          <w:i/>
          <w:iCs/>
        </w:rPr>
        <w:t>d) pozostawaniu w związku małżeńskim, w stosunku pokrewieństwa lub powinowactwa w linii prostej, pokrewieństwa drugiego stopnia lub powinowactwa drugiego stopnia w linii bocznej</w:t>
      </w:r>
      <w:r w:rsidR="00C01D2D">
        <w:rPr>
          <w:rFonts w:cstheme="minorHAnsi"/>
          <w:i/>
          <w:iCs/>
        </w:rPr>
        <w:t xml:space="preserve"> </w:t>
      </w:r>
      <w:r w:rsidRPr="004258C2">
        <w:rPr>
          <w:rFonts w:cstheme="minorHAnsi"/>
          <w:i/>
          <w:iCs/>
        </w:rPr>
        <w:t xml:space="preserve">lub w stosunku przysposobienia, opieki lub kurateli. </w:t>
      </w:r>
    </w:p>
    <w:p w14:paraId="4AEC259C" w14:textId="77777777" w:rsidR="00021E38" w:rsidRDefault="00021E38" w:rsidP="007C5D2D">
      <w:pPr>
        <w:spacing w:after="0" w:line="276" w:lineRule="auto"/>
        <w:jc w:val="both"/>
        <w:rPr>
          <w:rFonts w:cstheme="minorHAnsi"/>
          <w:b/>
          <w:bCs/>
          <w:color w:val="FF0000"/>
        </w:rPr>
      </w:pPr>
    </w:p>
    <w:p w14:paraId="2C1080C6" w14:textId="77777777" w:rsidR="005C4026" w:rsidRDefault="005C4026" w:rsidP="007C5D2D">
      <w:pPr>
        <w:spacing w:after="0" w:line="276" w:lineRule="auto"/>
        <w:jc w:val="both"/>
        <w:rPr>
          <w:rFonts w:cstheme="minorHAnsi"/>
          <w:b/>
          <w:bCs/>
        </w:rPr>
      </w:pPr>
    </w:p>
    <w:p w14:paraId="606BB39A" w14:textId="2A73805F" w:rsidR="00F54A8B" w:rsidRPr="001F6B87" w:rsidRDefault="00F54A8B" w:rsidP="007C5D2D">
      <w:pPr>
        <w:spacing w:after="0" w:line="276" w:lineRule="auto"/>
        <w:jc w:val="both"/>
        <w:rPr>
          <w:rFonts w:cstheme="minorHAnsi"/>
        </w:rPr>
      </w:pPr>
      <w:r w:rsidRPr="001F6B87">
        <w:rPr>
          <w:rFonts w:cstheme="minorHAnsi"/>
          <w:b/>
          <w:bCs/>
        </w:rPr>
        <w:t xml:space="preserve">DODATKOWE WARUNKI </w:t>
      </w:r>
    </w:p>
    <w:p w14:paraId="2ABE8096" w14:textId="77777777" w:rsidR="005C4026" w:rsidRDefault="00F54A8B" w:rsidP="005C4026">
      <w:pPr>
        <w:pStyle w:val="Akapitzlist"/>
        <w:numPr>
          <w:ilvl w:val="0"/>
          <w:numId w:val="30"/>
        </w:numPr>
        <w:spacing w:after="0" w:line="276" w:lineRule="auto"/>
        <w:ind w:left="426"/>
        <w:jc w:val="both"/>
        <w:rPr>
          <w:rFonts w:cstheme="minorHAnsi"/>
        </w:rPr>
      </w:pPr>
      <w:r w:rsidRPr="005C4026">
        <w:rPr>
          <w:rFonts w:cstheme="minorHAnsi"/>
        </w:rPr>
        <w:t xml:space="preserve">Termin związania ofertą: 30 dni kalendarzowych. </w:t>
      </w:r>
    </w:p>
    <w:p w14:paraId="470BD088" w14:textId="77777777" w:rsidR="005C4026" w:rsidRPr="005C4026" w:rsidRDefault="00F54A8B" w:rsidP="005C4026">
      <w:pPr>
        <w:pStyle w:val="Akapitzlist"/>
        <w:numPr>
          <w:ilvl w:val="0"/>
          <w:numId w:val="30"/>
        </w:numPr>
        <w:spacing w:after="0" w:line="276" w:lineRule="auto"/>
        <w:ind w:left="426"/>
        <w:jc w:val="both"/>
        <w:rPr>
          <w:rFonts w:cstheme="minorHAnsi"/>
        </w:rPr>
      </w:pPr>
      <w:r w:rsidRPr="005C4026">
        <w:rPr>
          <w:rFonts w:cstheme="minorHAnsi"/>
          <w:u w:val="single"/>
        </w:rPr>
        <w:t>Do upływu terminu składania ofert Zamawiający zastrzega sobie prawo zmiany lub uzupełnienia treści niniejszego zapytania ofertowego. W tej sytuacji potencjalni Wykonawcy, którzy złoży</w:t>
      </w:r>
      <w:r w:rsidR="005C4026">
        <w:rPr>
          <w:rFonts w:cstheme="minorHAnsi"/>
          <w:u w:val="single"/>
        </w:rPr>
        <w:t xml:space="preserve">li </w:t>
      </w:r>
      <w:r w:rsidRPr="005C4026">
        <w:rPr>
          <w:rFonts w:cstheme="minorHAnsi"/>
          <w:u w:val="single"/>
        </w:rPr>
        <w:t xml:space="preserve">już ofertę zostaną poinformowani o dokonanej zmianie treści zapytania ofertowego i o ewentualnym nowym terminie składania ofert. </w:t>
      </w:r>
    </w:p>
    <w:p w14:paraId="668CECFA" w14:textId="77777777" w:rsidR="005C4026" w:rsidRDefault="00F54A8B" w:rsidP="005C4026">
      <w:pPr>
        <w:pStyle w:val="Akapitzlist"/>
        <w:numPr>
          <w:ilvl w:val="0"/>
          <w:numId w:val="30"/>
        </w:numPr>
        <w:spacing w:after="0" w:line="276" w:lineRule="auto"/>
        <w:ind w:left="426"/>
        <w:jc w:val="both"/>
        <w:rPr>
          <w:rFonts w:cstheme="minorHAnsi"/>
        </w:rPr>
      </w:pPr>
      <w:r w:rsidRPr="005C4026">
        <w:rPr>
          <w:rFonts w:cstheme="minorHAnsi"/>
        </w:rPr>
        <w:t xml:space="preserve">Zamawiający zastrzega sobie prawo do unieważnienia postępowania w ramach zapytania ofertowego bez podania przyczyny – na każdym jego etapie – bez ponoszenia jakichkolwiek skutków prawnych i finansowych. </w:t>
      </w:r>
    </w:p>
    <w:p w14:paraId="3C511C69" w14:textId="77777777" w:rsidR="005C4026" w:rsidRDefault="00F54A8B" w:rsidP="005C4026">
      <w:pPr>
        <w:pStyle w:val="Akapitzlist"/>
        <w:numPr>
          <w:ilvl w:val="0"/>
          <w:numId w:val="30"/>
        </w:numPr>
        <w:spacing w:after="0" w:line="276" w:lineRule="auto"/>
        <w:ind w:left="426"/>
        <w:jc w:val="both"/>
        <w:rPr>
          <w:rFonts w:cstheme="minorHAnsi"/>
        </w:rPr>
      </w:pPr>
      <w:r w:rsidRPr="005C4026">
        <w:rPr>
          <w:rFonts w:cstheme="minorHAnsi"/>
        </w:rPr>
        <w:t>Zamawiający zastrzega sobie prawo wydłużenia terminu składania ofert w ramach zapytania ofertowego bez podania przyczyny.</w:t>
      </w:r>
    </w:p>
    <w:p w14:paraId="4252C34A" w14:textId="77777777" w:rsidR="005C4026" w:rsidRDefault="00F54A8B" w:rsidP="005C4026">
      <w:pPr>
        <w:pStyle w:val="Akapitzlist"/>
        <w:numPr>
          <w:ilvl w:val="0"/>
          <w:numId w:val="30"/>
        </w:numPr>
        <w:spacing w:after="0" w:line="276" w:lineRule="auto"/>
        <w:ind w:left="426"/>
        <w:jc w:val="both"/>
        <w:rPr>
          <w:rFonts w:cstheme="minorHAnsi"/>
        </w:rPr>
      </w:pPr>
      <w:r w:rsidRPr="005C4026">
        <w:rPr>
          <w:rFonts w:cstheme="minorHAnsi"/>
        </w:rPr>
        <w:t>Zamawiający może żądać od Oferentów w toku badania i oceny ofert wyjaśnień, dodatkowych dokumentów i informacji dotyczących treści złożonych ofert, bądź uzupełnienia braków w złożonej ofercie wyznaczając Wykonawcy odpowiedni termin. W przypadku nieuzupełnienia oferty</w:t>
      </w:r>
      <w:r w:rsidR="005C4026">
        <w:rPr>
          <w:rFonts w:cstheme="minorHAnsi"/>
        </w:rPr>
        <w:t xml:space="preserve"> </w:t>
      </w:r>
      <w:r w:rsidRPr="005C4026">
        <w:rPr>
          <w:rFonts w:cstheme="minorHAnsi"/>
        </w:rPr>
        <w:t>lub niezłożenia pełnych wyjaśnień, Zamawiający uprawniony będzie do odrzucenia oferty.</w:t>
      </w:r>
    </w:p>
    <w:p w14:paraId="471376FE" w14:textId="77777777" w:rsidR="005C4026" w:rsidRDefault="00F54A8B" w:rsidP="005C4026">
      <w:pPr>
        <w:pStyle w:val="Akapitzlist"/>
        <w:numPr>
          <w:ilvl w:val="0"/>
          <w:numId w:val="30"/>
        </w:numPr>
        <w:spacing w:after="0" w:line="276" w:lineRule="auto"/>
        <w:ind w:left="426"/>
        <w:jc w:val="both"/>
        <w:rPr>
          <w:rFonts w:cstheme="minorHAnsi"/>
        </w:rPr>
      </w:pPr>
      <w:r w:rsidRPr="005C4026">
        <w:rPr>
          <w:rFonts w:cstheme="minorHAnsi"/>
        </w:rPr>
        <w:t xml:space="preserve">W przypadku wystąpienia podejrzenia lub/i przesłanek, które mogą wskazywać, że złożone oświadczenia lub dokumenty w ofercie są nieprawdziwe, Zamawiający może żądać od Oferenta stosownych wyjaśnień na każdym etapie oceny oferty, również po wyborze wykonawcy oraz po podpisaniu umowy. W przypadku niezłożenia w wyznaczonym terminie pełnych wyjaśnień oraz braku udowodnienia, że informacje w złożonej ofercie są zgodne z prawdą, Zamawiający ma prawo do odrzucenia oferty, a także do rozwiązania umowy na etapie jej realizacji. </w:t>
      </w:r>
    </w:p>
    <w:p w14:paraId="371CC1D0" w14:textId="77777777" w:rsidR="005C4026" w:rsidRDefault="00F54A8B" w:rsidP="005C4026">
      <w:pPr>
        <w:pStyle w:val="Akapitzlist"/>
        <w:numPr>
          <w:ilvl w:val="0"/>
          <w:numId w:val="30"/>
        </w:numPr>
        <w:spacing w:after="0" w:line="276" w:lineRule="auto"/>
        <w:ind w:left="426"/>
        <w:jc w:val="both"/>
        <w:rPr>
          <w:rFonts w:cstheme="minorHAnsi"/>
        </w:rPr>
      </w:pPr>
      <w:r w:rsidRPr="005C4026">
        <w:rPr>
          <w:rFonts w:cstheme="minorHAnsi"/>
        </w:rPr>
        <w:t xml:space="preserve">Zamawiający ma prawo do odrzucenia oferty, jeśli oferta jest niekompletna, nie spełnia warunków udziału w postępowaniu, nie spełnia wymogów formalnych, jest niezgodna z zapytaniem lub zawiera rażąco niską cenę. Rażąco niska cena występuje w </w:t>
      </w:r>
      <w:proofErr w:type="gramStart"/>
      <w:r w:rsidRPr="005C4026">
        <w:rPr>
          <w:rFonts w:cstheme="minorHAnsi"/>
        </w:rPr>
        <w:t>przypadku</w:t>
      </w:r>
      <w:proofErr w:type="gramEnd"/>
      <w:r w:rsidRPr="005C4026">
        <w:rPr>
          <w:rFonts w:cstheme="minorHAnsi"/>
        </w:rPr>
        <w:t xml:space="preserve"> gdy cena całkowita oferty jest niższa</w:t>
      </w:r>
      <w:r w:rsidR="006A069F" w:rsidRPr="005C4026">
        <w:rPr>
          <w:rFonts w:cstheme="minorHAnsi"/>
        </w:rPr>
        <w:t xml:space="preserve"> </w:t>
      </w:r>
      <w:r w:rsidRPr="005C4026">
        <w:rPr>
          <w:rFonts w:cstheme="minorHAnsi"/>
        </w:rPr>
        <w:t xml:space="preserve">o co najmniej 30% od wartości zamówienia powiększonej o należny podatek od towarów i usług, ustalonej przed wszczęciem postępowania. </w:t>
      </w:r>
    </w:p>
    <w:p w14:paraId="096D2353" w14:textId="77777777" w:rsidR="005C4026" w:rsidRDefault="00F54A8B" w:rsidP="005C4026">
      <w:pPr>
        <w:pStyle w:val="Akapitzlist"/>
        <w:numPr>
          <w:ilvl w:val="0"/>
          <w:numId w:val="30"/>
        </w:numPr>
        <w:spacing w:after="0" w:line="276" w:lineRule="auto"/>
        <w:ind w:left="426"/>
        <w:jc w:val="both"/>
        <w:rPr>
          <w:rFonts w:cstheme="minorHAnsi"/>
        </w:rPr>
      </w:pPr>
      <w:r w:rsidRPr="005C4026">
        <w:rPr>
          <w:rFonts w:cstheme="minorHAnsi"/>
        </w:rPr>
        <w:t xml:space="preserve">Zamawiający, w celu ustalenia, czy oferta zawiera rażąco niską cenę w stosunku do przedmiotu zamówienia, może zwracać się do wykonawcy o udzielenie w określonym terminie wyjaśnień dotyczących elementów oferty mających wpływ na wysokość ceny. </w:t>
      </w:r>
    </w:p>
    <w:p w14:paraId="03E26027" w14:textId="77777777" w:rsidR="005C4026" w:rsidRDefault="00F54A8B" w:rsidP="005C4026">
      <w:pPr>
        <w:pStyle w:val="Akapitzlist"/>
        <w:numPr>
          <w:ilvl w:val="0"/>
          <w:numId w:val="30"/>
        </w:numPr>
        <w:spacing w:after="0" w:line="276" w:lineRule="auto"/>
        <w:ind w:left="426"/>
        <w:jc w:val="both"/>
        <w:rPr>
          <w:rFonts w:cstheme="minorHAnsi"/>
        </w:rPr>
      </w:pPr>
      <w:r w:rsidRPr="005C4026">
        <w:rPr>
          <w:rFonts w:cstheme="minorHAnsi"/>
        </w:rPr>
        <w:t xml:space="preserve">Zamawiający, oceniając wyjaśnienia, będzie brał m.in. pod uwagę obiektywne czynniki, w szczególności oszczędność metody wykonania zamówienia, wybrane rozwiązania techniczne, wyjątkowo sprzyjające warunki wykonania zamówienia, wybrane rozwiązania techniczne, wyjątkowo sprzyjające warunki wykonywania zamówienia dostępne dla wykonawcy, oryginalność projektu wykonawcy (a także przedstawione dowody). </w:t>
      </w:r>
    </w:p>
    <w:p w14:paraId="368F77C0" w14:textId="77777777" w:rsidR="005C4026" w:rsidRDefault="00F54A8B" w:rsidP="005C4026">
      <w:pPr>
        <w:pStyle w:val="Akapitzlist"/>
        <w:numPr>
          <w:ilvl w:val="0"/>
          <w:numId w:val="30"/>
        </w:numPr>
        <w:spacing w:after="0" w:line="276" w:lineRule="auto"/>
        <w:ind w:left="426"/>
        <w:jc w:val="both"/>
        <w:rPr>
          <w:rFonts w:cstheme="minorHAnsi"/>
        </w:rPr>
      </w:pPr>
      <w:r w:rsidRPr="005C4026">
        <w:rPr>
          <w:rFonts w:cstheme="minorHAnsi"/>
        </w:rPr>
        <w:t>Z tytułu odrzucenia oferty, oferentowi nie przysługuje żadne roszczenie w stosunk</w:t>
      </w:r>
      <w:r w:rsidR="00C557A3" w:rsidRPr="005C4026">
        <w:rPr>
          <w:rFonts w:cstheme="minorHAnsi"/>
        </w:rPr>
        <w:t xml:space="preserve">u </w:t>
      </w:r>
      <w:r w:rsidRPr="005C4026">
        <w:rPr>
          <w:rFonts w:cstheme="minorHAnsi"/>
        </w:rPr>
        <w:t xml:space="preserve">do Zamawiającego. </w:t>
      </w:r>
    </w:p>
    <w:p w14:paraId="6980403F" w14:textId="77777777" w:rsidR="005C4026" w:rsidRDefault="00F54A8B" w:rsidP="005C4026">
      <w:pPr>
        <w:pStyle w:val="Akapitzlist"/>
        <w:numPr>
          <w:ilvl w:val="0"/>
          <w:numId w:val="30"/>
        </w:numPr>
        <w:spacing w:after="0" w:line="276" w:lineRule="auto"/>
        <w:ind w:left="426"/>
        <w:jc w:val="both"/>
        <w:rPr>
          <w:rFonts w:cstheme="minorHAnsi"/>
        </w:rPr>
      </w:pPr>
      <w:r w:rsidRPr="005C4026">
        <w:rPr>
          <w:rFonts w:cstheme="minorHAnsi"/>
        </w:rPr>
        <w:t xml:space="preserve">Podana cena w ofercie stanowi cenę ryczałtową i obejmuje wszystkie koszty niezbędne </w:t>
      </w:r>
      <w:r w:rsidR="006A069F" w:rsidRPr="005C4026">
        <w:rPr>
          <w:rFonts w:cstheme="minorHAnsi"/>
        </w:rPr>
        <w:t xml:space="preserve">                        </w:t>
      </w:r>
      <w:r w:rsidRPr="005C4026">
        <w:rPr>
          <w:rFonts w:cstheme="minorHAnsi"/>
        </w:rPr>
        <w:t xml:space="preserve">do należytego wykonania niniejszego zamówienia. Podana cena ofertowa będzie niezmienna </w:t>
      </w:r>
      <w:r w:rsidR="006A069F" w:rsidRPr="005C4026">
        <w:rPr>
          <w:rFonts w:cstheme="minorHAnsi"/>
        </w:rPr>
        <w:t xml:space="preserve">                 </w:t>
      </w:r>
      <w:r w:rsidRPr="005C4026">
        <w:rPr>
          <w:rFonts w:cstheme="minorHAnsi"/>
        </w:rPr>
        <w:t xml:space="preserve">przez cały okres obowiązywania umowy. </w:t>
      </w:r>
    </w:p>
    <w:p w14:paraId="46D2A7F9" w14:textId="77777777" w:rsidR="005C4026" w:rsidRDefault="00F54A8B" w:rsidP="005C4026">
      <w:pPr>
        <w:pStyle w:val="Akapitzlist"/>
        <w:numPr>
          <w:ilvl w:val="0"/>
          <w:numId w:val="30"/>
        </w:numPr>
        <w:spacing w:after="0" w:line="276" w:lineRule="auto"/>
        <w:ind w:left="426"/>
        <w:jc w:val="both"/>
        <w:rPr>
          <w:rFonts w:cstheme="minorHAnsi"/>
        </w:rPr>
      </w:pPr>
      <w:r w:rsidRPr="005C4026">
        <w:rPr>
          <w:rFonts w:cstheme="minorHAnsi"/>
        </w:rPr>
        <w:t xml:space="preserve">Podana cena w ofercie jest ceną brutto i musi być podana w polskich złotych (PLN) liczbowo oraz słownie. </w:t>
      </w:r>
    </w:p>
    <w:p w14:paraId="44C7ED98" w14:textId="44F2C094" w:rsidR="005C4026" w:rsidRDefault="00F54A8B" w:rsidP="005C4026">
      <w:pPr>
        <w:pStyle w:val="Akapitzlist"/>
        <w:numPr>
          <w:ilvl w:val="0"/>
          <w:numId w:val="30"/>
        </w:numPr>
        <w:spacing w:after="0" w:line="276" w:lineRule="auto"/>
        <w:ind w:left="426"/>
        <w:jc w:val="both"/>
        <w:rPr>
          <w:rFonts w:cstheme="minorHAnsi"/>
        </w:rPr>
      </w:pPr>
      <w:r w:rsidRPr="005C4026">
        <w:rPr>
          <w:rFonts w:cstheme="minorHAnsi"/>
        </w:rPr>
        <w:t>Oferowaną cenę ryczałtową brutto wpisaną do formularza oferty należy wylicz</w:t>
      </w:r>
      <w:r w:rsidR="00F92A6D" w:rsidRPr="005C4026">
        <w:rPr>
          <w:rFonts w:cstheme="minorHAnsi"/>
        </w:rPr>
        <w:t xml:space="preserve">yć w szczególności w oparciu o </w:t>
      </w:r>
      <w:r w:rsidRPr="005C4026">
        <w:rPr>
          <w:rFonts w:cstheme="minorHAnsi"/>
        </w:rPr>
        <w:t>aktualne, powszechn</w:t>
      </w:r>
      <w:r w:rsidR="00F92A6D" w:rsidRPr="005C4026">
        <w:rPr>
          <w:rFonts w:cstheme="minorHAnsi"/>
        </w:rPr>
        <w:t>i</w:t>
      </w:r>
      <w:r w:rsidRPr="005C4026">
        <w:rPr>
          <w:rFonts w:cstheme="minorHAnsi"/>
        </w:rPr>
        <w:t xml:space="preserve">e stosowane katalogi, cenniki, taryfikatory bądź inne wskaźniki </w:t>
      </w:r>
      <w:r w:rsidRPr="005C4026">
        <w:rPr>
          <w:rFonts w:cstheme="minorHAnsi"/>
        </w:rPr>
        <w:lastRenderedPageBreak/>
        <w:t xml:space="preserve">kosztów, dane przedstawione w Ogłoszeniu, w tym wynikające z istotnych postanowień umowy, opis przedmiotu zamówienia, jego zakres, </w:t>
      </w:r>
      <w:r w:rsidRPr="005C4026">
        <w:rPr>
          <w:rFonts w:cstheme="minorHAnsi"/>
          <w:u w:val="single"/>
        </w:rPr>
        <w:t>ewentualną wizję lokalną</w:t>
      </w:r>
      <w:r w:rsidRPr="005C4026">
        <w:rPr>
          <w:rFonts w:cstheme="minorHAnsi"/>
        </w:rPr>
        <w:t>, koszty wykonania w okresie udzielonej przez Wykonawcę gwarancji wymaganych przeglądów gwarancyjnych,</w:t>
      </w:r>
      <w:r w:rsidR="006A069F" w:rsidRPr="005C4026">
        <w:rPr>
          <w:rFonts w:cstheme="minorHAnsi"/>
        </w:rPr>
        <w:t xml:space="preserve"> </w:t>
      </w:r>
      <w:r w:rsidRPr="005C4026">
        <w:rPr>
          <w:rFonts w:cstheme="minorHAnsi"/>
        </w:rPr>
        <w:t>koszty ubezpieczenia OC, koszty związane z obowiązującymi przy wykonaniu zamówienia przepisami prawa w tym koszty należnego podatku od towarów i usług VAT, jak również koszty wynikające</w:t>
      </w:r>
      <w:r w:rsidR="006A069F" w:rsidRPr="005C4026">
        <w:rPr>
          <w:rFonts w:cstheme="minorHAnsi"/>
        </w:rPr>
        <w:t xml:space="preserve"> </w:t>
      </w:r>
      <w:r w:rsidRPr="005C4026">
        <w:rPr>
          <w:rFonts w:cstheme="minorHAnsi"/>
        </w:rPr>
        <w:t xml:space="preserve">z wszelkich upustów i rabatów.  </w:t>
      </w:r>
    </w:p>
    <w:p w14:paraId="0B0E76C4" w14:textId="77777777" w:rsidR="005C4026" w:rsidRDefault="00F54A8B" w:rsidP="005C4026">
      <w:pPr>
        <w:pStyle w:val="Akapitzlist"/>
        <w:numPr>
          <w:ilvl w:val="0"/>
          <w:numId w:val="30"/>
        </w:numPr>
        <w:spacing w:after="0" w:line="276" w:lineRule="auto"/>
        <w:ind w:left="426"/>
        <w:jc w:val="both"/>
        <w:rPr>
          <w:rFonts w:cstheme="minorHAnsi"/>
        </w:rPr>
      </w:pPr>
      <w:r w:rsidRPr="005C4026">
        <w:rPr>
          <w:rFonts w:cstheme="minorHAnsi"/>
        </w:rPr>
        <w:t xml:space="preserve">Wykonawca określając wynagrodzenie zobowiązany jest do bardzo starannego zapoznania </w:t>
      </w:r>
      <w:r w:rsidR="006A069F" w:rsidRPr="005C4026">
        <w:rPr>
          <w:rFonts w:cstheme="minorHAnsi"/>
        </w:rPr>
        <w:t xml:space="preserve">                 </w:t>
      </w:r>
      <w:r w:rsidRPr="005C4026">
        <w:rPr>
          <w:rFonts w:cstheme="minorHAnsi"/>
        </w:rPr>
        <w:t xml:space="preserve">się z przedmiotem zamówienia, warunkami wykonania i wszystkimi czynnikami mogącymi mieć wpływ na cenę zamówienia. </w:t>
      </w:r>
      <w:r w:rsidR="001F6B87" w:rsidRPr="005C4026">
        <w:rPr>
          <w:rFonts w:cstheme="minorHAnsi"/>
        </w:rPr>
        <w:t xml:space="preserve">Stąd zaleca się wykonanie </w:t>
      </w:r>
      <w:r w:rsidR="001F6B87" w:rsidRPr="005C4026">
        <w:rPr>
          <w:rFonts w:cstheme="minorHAnsi"/>
          <w:u w:val="single"/>
        </w:rPr>
        <w:t>wizji lokalnej</w:t>
      </w:r>
      <w:r w:rsidR="001F6B87" w:rsidRPr="005C4026">
        <w:rPr>
          <w:rFonts w:cstheme="minorHAnsi"/>
        </w:rPr>
        <w:t xml:space="preserve"> w celu starannego zapoznania się z przedmiotem zamówienia.</w:t>
      </w:r>
    </w:p>
    <w:p w14:paraId="0B1592E9" w14:textId="77777777" w:rsidR="005C4026" w:rsidRDefault="00F54A8B" w:rsidP="005C4026">
      <w:pPr>
        <w:pStyle w:val="Akapitzlist"/>
        <w:numPr>
          <w:ilvl w:val="0"/>
          <w:numId w:val="30"/>
        </w:numPr>
        <w:spacing w:after="0" w:line="276" w:lineRule="auto"/>
        <w:ind w:left="426"/>
        <w:jc w:val="both"/>
        <w:rPr>
          <w:rFonts w:cstheme="minorHAnsi"/>
        </w:rPr>
      </w:pPr>
      <w:r w:rsidRPr="005C4026">
        <w:rPr>
          <w:rFonts w:cstheme="minorHAnsi"/>
        </w:rPr>
        <w:t xml:space="preserve">Podana w ofercie kwota brutto obejmuje wszelkie koszty związane z realizacją zamówienia w tym m.in. ewentualny podatek VAT i/lub wszystkie obciążenia z tytułu ubezpieczeń społecznych, ubezpieczeń zdrowotnych, funduszu pracy i innych – jeżeli wystąpi obowiązek ich zapłacenia. </w:t>
      </w:r>
    </w:p>
    <w:p w14:paraId="3D06C0F2" w14:textId="3A35510F" w:rsidR="005C4026" w:rsidRDefault="00F54A8B" w:rsidP="005C4026">
      <w:pPr>
        <w:pStyle w:val="Akapitzlist"/>
        <w:numPr>
          <w:ilvl w:val="0"/>
          <w:numId w:val="30"/>
        </w:numPr>
        <w:spacing w:after="0" w:line="276" w:lineRule="auto"/>
        <w:ind w:left="426"/>
        <w:jc w:val="both"/>
        <w:rPr>
          <w:rFonts w:cstheme="minorHAnsi"/>
        </w:rPr>
      </w:pPr>
      <w:r w:rsidRPr="005C4026">
        <w:rPr>
          <w:rFonts w:cstheme="minorHAnsi"/>
        </w:rPr>
        <w:t>Terminem rozpoczęcia realizacji zamówienia jest data podpisania umowy z Wykonawcą,</w:t>
      </w:r>
      <w:r w:rsidR="006A069F" w:rsidRPr="005C4026">
        <w:rPr>
          <w:rFonts w:cstheme="minorHAnsi"/>
        </w:rPr>
        <w:t xml:space="preserve"> </w:t>
      </w:r>
      <w:r w:rsidRPr="005C4026">
        <w:rPr>
          <w:rFonts w:cstheme="minorHAnsi"/>
        </w:rPr>
        <w:t xml:space="preserve">a terminem zakończenia data protokołu odbioru końcowego zamówienia podpisana </w:t>
      </w:r>
      <w:r w:rsidR="006A069F" w:rsidRPr="005C4026">
        <w:rPr>
          <w:rFonts w:cstheme="minorHAnsi"/>
        </w:rPr>
        <w:t xml:space="preserve">                                </w:t>
      </w:r>
      <w:r w:rsidRPr="005C4026">
        <w:rPr>
          <w:rFonts w:cstheme="minorHAnsi"/>
        </w:rPr>
        <w:t xml:space="preserve">przez Zamawiającego. </w:t>
      </w:r>
    </w:p>
    <w:p w14:paraId="5F43E1D5" w14:textId="77777777" w:rsidR="005C4026" w:rsidRDefault="00F54A8B" w:rsidP="005C4026">
      <w:pPr>
        <w:pStyle w:val="Akapitzlist"/>
        <w:numPr>
          <w:ilvl w:val="0"/>
          <w:numId w:val="30"/>
        </w:numPr>
        <w:spacing w:after="0" w:line="276" w:lineRule="auto"/>
        <w:ind w:left="426"/>
        <w:jc w:val="both"/>
        <w:rPr>
          <w:rFonts w:cstheme="minorHAnsi"/>
        </w:rPr>
      </w:pPr>
      <w:r w:rsidRPr="005C4026">
        <w:rPr>
          <w:rFonts w:cstheme="minorHAnsi"/>
        </w:rPr>
        <w:t xml:space="preserve">Ewentualne roboty zamienne, które wystąpią podczas procesu realizacji zamówienia muszą zostać wykonane w ramach zaoferowanej ceny ryczałtowej oraz wymagają zgody Zamawiającego. </w:t>
      </w:r>
    </w:p>
    <w:p w14:paraId="51FB8D52" w14:textId="77777777" w:rsidR="005C4026" w:rsidRDefault="00F54A8B" w:rsidP="005C4026">
      <w:pPr>
        <w:pStyle w:val="Akapitzlist"/>
        <w:numPr>
          <w:ilvl w:val="0"/>
          <w:numId w:val="30"/>
        </w:numPr>
        <w:spacing w:after="0" w:line="276" w:lineRule="auto"/>
        <w:ind w:left="426"/>
        <w:jc w:val="both"/>
        <w:rPr>
          <w:rFonts w:cstheme="minorHAnsi"/>
        </w:rPr>
      </w:pPr>
      <w:r w:rsidRPr="005C4026">
        <w:rPr>
          <w:rFonts w:cstheme="minorHAnsi"/>
        </w:rPr>
        <w:t xml:space="preserve">Przyjmuje się, że robotami zamiennymi są roboty ujęte w </w:t>
      </w:r>
      <w:r w:rsidR="00F92A6D" w:rsidRPr="005C4026">
        <w:rPr>
          <w:rFonts w:cstheme="minorHAnsi"/>
        </w:rPr>
        <w:t>opisie przedmiotu zamówienia</w:t>
      </w:r>
      <w:r w:rsidRPr="005C4026">
        <w:rPr>
          <w:rFonts w:cstheme="minorHAnsi"/>
        </w:rPr>
        <w:t xml:space="preserve">, przewidziane do wykonania wg </w:t>
      </w:r>
      <w:r w:rsidR="00F92A6D" w:rsidRPr="005C4026">
        <w:rPr>
          <w:rFonts w:cstheme="minorHAnsi"/>
        </w:rPr>
        <w:t>odpowiedniej</w:t>
      </w:r>
      <w:r w:rsidRPr="005C4026">
        <w:rPr>
          <w:rFonts w:cstheme="minorHAnsi"/>
        </w:rPr>
        <w:t xml:space="preserve"> technologii i z konkretnych materiałów i urządzeń,</w:t>
      </w:r>
      <w:r w:rsidR="006A069F" w:rsidRPr="005C4026">
        <w:rPr>
          <w:rFonts w:cstheme="minorHAnsi"/>
        </w:rPr>
        <w:t xml:space="preserve"> </w:t>
      </w:r>
      <w:r w:rsidRPr="005C4026">
        <w:rPr>
          <w:rFonts w:cstheme="minorHAnsi"/>
        </w:rPr>
        <w:t xml:space="preserve">lecz za zgodą zamawiającego wykonane w innej technologii, z innych materiałów i przy zastosowaniu innych urządzeń. </w:t>
      </w:r>
    </w:p>
    <w:p w14:paraId="6EB01DA8" w14:textId="77777777" w:rsidR="005C4026" w:rsidRDefault="00F54A8B" w:rsidP="005C4026">
      <w:pPr>
        <w:pStyle w:val="Akapitzlist"/>
        <w:numPr>
          <w:ilvl w:val="0"/>
          <w:numId w:val="30"/>
        </w:numPr>
        <w:spacing w:after="0" w:line="276" w:lineRule="auto"/>
        <w:ind w:left="426"/>
        <w:jc w:val="both"/>
        <w:rPr>
          <w:rFonts w:cstheme="minorHAnsi"/>
        </w:rPr>
      </w:pPr>
      <w:r w:rsidRPr="005C4026">
        <w:rPr>
          <w:rFonts w:cstheme="minorHAnsi"/>
        </w:rPr>
        <w:t xml:space="preserve">Ewentualne roboty dodatkowe, które wystąpią podczas procesu realizacji zamówienia mogą być przedmiotem zmiany wartości umowy, co zostało dokładnie opisane w pkt. „Warunki zmiany umowy” niniejszego zapytania ofertowego. </w:t>
      </w:r>
    </w:p>
    <w:p w14:paraId="1760D2D8" w14:textId="77777777" w:rsidR="005C4026" w:rsidRDefault="00F54A8B" w:rsidP="005C4026">
      <w:pPr>
        <w:pStyle w:val="Akapitzlist"/>
        <w:numPr>
          <w:ilvl w:val="0"/>
          <w:numId w:val="30"/>
        </w:numPr>
        <w:spacing w:after="0" w:line="276" w:lineRule="auto"/>
        <w:ind w:left="426"/>
        <w:jc w:val="both"/>
        <w:rPr>
          <w:rFonts w:cstheme="minorHAnsi"/>
        </w:rPr>
      </w:pPr>
      <w:r w:rsidRPr="005C4026">
        <w:rPr>
          <w:rFonts w:cstheme="minorHAnsi"/>
        </w:rPr>
        <w:t xml:space="preserve">Przez zamówienie dodatkowe należy rozumieć takie zamówienie, które nie zostało </w:t>
      </w:r>
      <w:r w:rsidR="00F92A6D" w:rsidRPr="005C4026">
        <w:rPr>
          <w:rFonts w:cstheme="minorHAnsi"/>
        </w:rPr>
        <w:t>ujęte w opisie przedmiotu zamówienia określający</w:t>
      </w:r>
      <w:r w:rsidRPr="005C4026">
        <w:rPr>
          <w:rFonts w:cstheme="minorHAnsi"/>
        </w:rPr>
        <w:t xml:space="preserve"> prz</w:t>
      </w:r>
      <w:r w:rsidR="00F92A6D" w:rsidRPr="005C4026">
        <w:rPr>
          <w:rFonts w:cstheme="minorHAnsi"/>
        </w:rPr>
        <w:t xml:space="preserve">edmiot zamówienia podstawowego </w:t>
      </w:r>
      <w:r w:rsidRPr="005C4026">
        <w:rPr>
          <w:rFonts w:cstheme="minorHAnsi"/>
        </w:rPr>
        <w:t>oraz</w:t>
      </w:r>
      <w:r w:rsidR="00F92A6D" w:rsidRPr="005C4026">
        <w:rPr>
          <w:rFonts w:cstheme="minorHAnsi"/>
        </w:rPr>
        <w:t xml:space="preserve"> objęte </w:t>
      </w:r>
      <w:r w:rsidRPr="005C4026">
        <w:rPr>
          <w:rFonts w:cstheme="minorHAnsi"/>
        </w:rPr>
        <w:t>treścią zapytania ofertowego a jego wykonanie jest niezbędne do zapewnienia prawidłowości całego zamówienia, a Wykonawca nie był w stanie ich przewidzieć, z zastrzeżeniem pkt. 2</w:t>
      </w:r>
      <w:r w:rsidR="00F90ED4" w:rsidRPr="005C4026">
        <w:rPr>
          <w:rFonts w:cstheme="minorHAnsi"/>
        </w:rPr>
        <w:t>1</w:t>
      </w:r>
      <w:r w:rsidRPr="005C4026">
        <w:rPr>
          <w:rFonts w:cstheme="minorHAnsi"/>
        </w:rPr>
        <w:t xml:space="preserve"> i 2</w:t>
      </w:r>
      <w:r w:rsidR="00F90ED4" w:rsidRPr="005C4026">
        <w:rPr>
          <w:rFonts w:cstheme="minorHAnsi"/>
        </w:rPr>
        <w:t>2</w:t>
      </w:r>
      <w:r w:rsidRPr="005C4026">
        <w:rPr>
          <w:rFonts w:cstheme="minorHAnsi"/>
        </w:rPr>
        <w:t xml:space="preserve">. Zakres wskazanych robót musi wynikać ze sporządzonego i zatwierdzonego protokołu konieczności wystąpienia robót, natomiast warunki udzielenia zamówienia muszą być równoważne do warunków zamówienia podstawowego. </w:t>
      </w:r>
    </w:p>
    <w:p w14:paraId="405D9D0E" w14:textId="77777777" w:rsidR="005C4026" w:rsidRDefault="00F54A8B" w:rsidP="005C4026">
      <w:pPr>
        <w:pStyle w:val="Akapitzlist"/>
        <w:numPr>
          <w:ilvl w:val="0"/>
          <w:numId w:val="30"/>
        </w:numPr>
        <w:spacing w:after="0" w:line="276" w:lineRule="auto"/>
        <w:ind w:left="426"/>
        <w:jc w:val="both"/>
        <w:rPr>
          <w:rFonts w:cstheme="minorHAnsi"/>
        </w:rPr>
      </w:pPr>
      <w:r w:rsidRPr="005C4026">
        <w:rPr>
          <w:rFonts w:cstheme="minorHAnsi"/>
        </w:rPr>
        <w:t xml:space="preserve">Ewentualne roboty, które nie zostały </w:t>
      </w:r>
      <w:r w:rsidR="00F92A6D" w:rsidRPr="005C4026">
        <w:rPr>
          <w:rFonts w:cstheme="minorHAnsi"/>
        </w:rPr>
        <w:t>ujęte w opisie przedmiotu zamówienia związanym</w:t>
      </w:r>
      <w:r w:rsidRPr="005C4026">
        <w:rPr>
          <w:rFonts w:cstheme="minorHAnsi"/>
        </w:rPr>
        <w:t xml:space="preserve"> </w:t>
      </w:r>
      <w:r w:rsidR="006A069F" w:rsidRPr="005C4026">
        <w:rPr>
          <w:rFonts w:cstheme="minorHAnsi"/>
        </w:rPr>
        <w:t xml:space="preserve">                          </w:t>
      </w:r>
      <w:r w:rsidRPr="005C4026">
        <w:rPr>
          <w:rFonts w:cstheme="minorHAnsi"/>
        </w:rPr>
        <w:t>z niniejszym zapytaniem ofertowym, a są naturalną konsekwencją procesu budowlanego</w:t>
      </w:r>
      <w:r w:rsidR="006A069F" w:rsidRPr="005C4026">
        <w:rPr>
          <w:rFonts w:cstheme="minorHAnsi"/>
        </w:rPr>
        <w:t xml:space="preserve">                                  </w:t>
      </w:r>
      <w:r w:rsidRPr="005C4026">
        <w:rPr>
          <w:rFonts w:cstheme="minorHAnsi"/>
        </w:rPr>
        <w:t xml:space="preserve"> i w naturalny sposób z niego wynikają, uznaje się, że wykonawca robót dysponując </w:t>
      </w:r>
      <w:r w:rsidR="000747AB" w:rsidRPr="005C4026">
        <w:rPr>
          <w:rFonts w:cstheme="minorHAnsi"/>
        </w:rPr>
        <w:t>opis</w:t>
      </w:r>
      <w:r w:rsidR="00BA1F3B" w:rsidRPr="005C4026">
        <w:rPr>
          <w:rFonts w:cstheme="minorHAnsi"/>
        </w:rPr>
        <w:t>em</w:t>
      </w:r>
      <w:r w:rsidR="000747AB" w:rsidRPr="005C4026">
        <w:rPr>
          <w:rFonts w:cstheme="minorHAnsi"/>
        </w:rPr>
        <w:t xml:space="preserve"> przedmiotu zamówienia</w:t>
      </w:r>
      <w:r w:rsidRPr="005C4026">
        <w:rPr>
          <w:rFonts w:cstheme="minorHAnsi"/>
        </w:rPr>
        <w:t xml:space="preserve"> powinien przewidzieć je jako konieczne do </w:t>
      </w:r>
      <w:proofErr w:type="gramStart"/>
      <w:r w:rsidRPr="005C4026">
        <w:rPr>
          <w:rFonts w:cstheme="minorHAnsi"/>
        </w:rPr>
        <w:t>wykonania</w:t>
      </w:r>
      <w:r w:rsidR="00C01D2D" w:rsidRPr="005C4026">
        <w:rPr>
          <w:rFonts w:cstheme="minorHAnsi"/>
        </w:rPr>
        <w:t xml:space="preserve"> </w:t>
      </w:r>
      <w:r w:rsidRPr="005C4026">
        <w:rPr>
          <w:rFonts w:cstheme="minorHAnsi"/>
        </w:rPr>
        <w:t>mimo,</w:t>
      </w:r>
      <w:proofErr w:type="gramEnd"/>
      <w:r w:rsidRPr="005C4026">
        <w:rPr>
          <w:rFonts w:cstheme="minorHAnsi"/>
        </w:rPr>
        <w:t xml:space="preserve"> że </w:t>
      </w:r>
      <w:r w:rsidR="000747AB" w:rsidRPr="005C4026">
        <w:rPr>
          <w:rFonts w:cstheme="minorHAnsi"/>
        </w:rPr>
        <w:t>opis przedmiotu zamówienia</w:t>
      </w:r>
      <w:r w:rsidRPr="005C4026">
        <w:rPr>
          <w:rFonts w:cstheme="minorHAnsi"/>
        </w:rPr>
        <w:t xml:space="preserve"> literalnie ich nie wymienia. De facto roboty te są ściśle związane</w:t>
      </w:r>
      <w:r w:rsidR="00C01D2D" w:rsidRPr="005C4026">
        <w:rPr>
          <w:rFonts w:cstheme="minorHAnsi"/>
        </w:rPr>
        <w:t xml:space="preserve"> z</w:t>
      </w:r>
      <w:r w:rsidRPr="005C4026">
        <w:rPr>
          <w:rFonts w:cstheme="minorHAnsi"/>
        </w:rPr>
        <w:t xml:space="preserve"> przedmiotem zamówienia. Wynika to z zawodowego charakteru wykonywanych przez wykonawcę robót budowlanych czynności i przypisanego do nich określonego poziomu wiedzy i doświadczenia zawodowego. Tego typu roboty muszą zostać zrealizowane w ramach zaoferowanej ceny ryczałtowej. </w:t>
      </w:r>
    </w:p>
    <w:p w14:paraId="35A1A145" w14:textId="77777777" w:rsidR="005C4026" w:rsidRDefault="00F54A8B" w:rsidP="005C4026">
      <w:pPr>
        <w:pStyle w:val="Akapitzlist"/>
        <w:numPr>
          <w:ilvl w:val="0"/>
          <w:numId w:val="30"/>
        </w:numPr>
        <w:spacing w:after="0" w:line="276" w:lineRule="auto"/>
        <w:ind w:left="426"/>
        <w:jc w:val="both"/>
        <w:rPr>
          <w:rFonts w:cstheme="minorHAnsi"/>
        </w:rPr>
      </w:pPr>
      <w:r w:rsidRPr="005C4026">
        <w:rPr>
          <w:rFonts w:cstheme="minorHAnsi"/>
        </w:rPr>
        <w:t xml:space="preserve">Za roboty dodatkowe nie można uznać robót, które wynikają z wykonania większych ilości robót, gdyż w istocie to roboty, które stanowią przedmiot zamówienia. W interesie Wykonawcy leży własna ocena </w:t>
      </w:r>
      <w:r w:rsidR="000747AB" w:rsidRPr="005C4026">
        <w:rPr>
          <w:rFonts w:cstheme="minorHAnsi"/>
        </w:rPr>
        <w:t>robót budowlanych przewidzianych do wykonania</w:t>
      </w:r>
      <w:r w:rsidRPr="005C4026">
        <w:rPr>
          <w:rFonts w:cstheme="minorHAnsi"/>
        </w:rPr>
        <w:t xml:space="preserve"> oraz uwzględnienie wszelkich </w:t>
      </w:r>
      <w:r w:rsidRPr="005C4026">
        <w:rPr>
          <w:rFonts w:cstheme="minorHAnsi"/>
        </w:rPr>
        <w:lastRenderedPageBreak/>
        <w:t xml:space="preserve">innych </w:t>
      </w:r>
      <w:proofErr w:type="gramStart"/>
      <w:r w:rsidRPr="005C4026">
        <w:rPr>
          <w:rFonts w:cstheme="minorHAnsi"/>
        </w:rPr>
        <w:t>okoliczności</w:t>
      </w:r>
      <w:proofErr w:type="gramEnd"/>
      <w:r w:rsidRPr="005C4026">
        <w:rPr>
          <w:rFonts w:cstheme="minorHAnsi"/>
        </w:rPr>
        <w:t xml:space="preserve"> które mogą mieć wpływ na cenę. Takie roboty Wykonawca ma obowiązek wykonać w ramach oferowanej ceny ryczałtowej.</w:t>
      </w:r>
    </w:p>
    <w:p w14:paraId="71034DF7" w14:textId="0338D074" w:rsidR="00F54A8B" w:rsidRPr="005C4026" w:rsidRDefault="00F54A8B" w:rsidP="005C4026">
      <w:pPr>
        <w:pStyle w:val="Akapitzlist"/>
        <w:numPr>
          <w:ilvl w:val="0"/>
          <w:numId w:val="30"/>
        </w:numPr>
        <w:spacing w:after="0" w:line="276" w:lineRule="auto"/>
        <w:ind w:left="426"/>
        <w:jc w:val="both"/>
        <w:rPr>
          <w:rFonts w:cstheme="minorHAnsi"/>
        </w:rPr>
      </w:pPr>
      <w:r w:rsidRPr="005C4026">
        <w:rPr>
          <w:rFonts w:cstheme="minorHAnsi"/>
        </w:rPr>
        <w:t>Wszelkie ewentualne kosztorysy wykonywane w trakcie prowadzonych robót w przypadku wystąpienia ewentualnych robót zamiennych lub dodatkowych, których nie da się oszacować</w:t>
      </w:r>
      <w:r w:rsidR="006A069F" w:rsidRPr="005C4026">
        <w:rPr>
          <w:rFonts w:cstheme="minorHAnsi"/>
        </w:rPr>
        <w:t xml:space="preserve">                    </w:t>
      </w:r>
      <w:r w:rsidRPr="005C4026">
        <w:rPr>
          <w:rFonts w:cstheme="minorHAnsi"/>
        </w:rPr>
        <w:t xml:space="preserve"> na etapie przygotowania oferty leżą po stronie Wykonawcy. </w:t>
      </w:r>
    </w:p>
    <w:p w14:paraId="26D2F9F0" w14:textId="77777777" w:rsidR="001F6B87" w:rsidRDefault="001F6B87" w:rsidP="007C5D2D">
      <w:pPr>
        <w:spacing w:after="0" w:line="276" w:lineRule="auto"/>
        <w:jc w:val="both"/>
        <w:rPr>
          <w:rFonts w:cstheme="minorHAnsi"/>
        </w:rPr>
      </w:pPr>
    </w:p>
    <w:p w14:paraId="06CB33BF" w14:textId="77777777" w:rsidR="00AF3236" w:rsidRPr="00CE3391" w:rsidRDefault="00855517" w:rsidP="007C5D2D">
      <w:pPr>
        <w:spacing w:after="0" w:line="276" w:lineRule="auto"/>
        <w:jc w:val="both"/>
        <w:rPr>
          <w:rFonts w:cstheme="minorHAnsi"/>
          <w:b/>
          <w:bCs/>
        </w:rPr>
      </w:pPr>
      <w:r w:rsidRPr="00CE3391">
        <w:rPr>
          <w:rFonts w:cstheme="minorHAnsi"/>
          <w:b/>
          <w:bCs/>
        </w:rPr>
        <w:t>ZAPŁATA WYNAGRODZENIA</w:t>
      </w:r>
    </w:p>
    <w:p w14:paraId="3C8CEBC5" w14:textId="62A77DBC" w:rsidR="006F12DB" w:rsidRPr="00CE3391" w:rsidRDefault="006F12DB" w:rsidP="005C4026">
      <w:pPr>
        <w:pStyle w:val="Akapitzlist"/>
        <w:numPr>
          <w:ilvl w:val="0"/>
          <w:numId w:val="11"/>
        </w:numPr>
        <w:spacing w:after="0" w:line="276" w:lineRule="auto"/>
        <w:ind w:left="426"/>
        <w:jc w:val="both"/>
        <w:rPr>
          <w:rFonts w:cstheme="minorHAnsi"/>
          <w:bCs/>
        </w:rPr>
      </w:pPr>
      <w:r w:rsidRPr="00CE3391">
        <w:rPr>
          <w:rFonts w:cstheme="minorHAnsi"/>
          <w:bCs/>
        </w:rPr>
        <w:t>W</w:t>
      </w:r>
      <w:bookmarkStart w:id="0" w:name="_Hlk222320437"/>
      <w:r w:rsidRPr="00CE3391">
        <w:rPr>
          <w:rFonts w:cstheme="minorHAnsi"/>
          <w:bCs/>
        </w:rPr>
        <w:t xml:space="preserve">ynagrodzenie za wykonanie przedmiotu zamówienia płatne będzie w </w:t>
      </w:r>
      <w:r w:rsidR="00C01D2D" w:rsidRPr="00CE3391">
        <w:rPr>
          <w:rFonts w:cstheme="minorHAnsi"/>
          <w:bCs/>
        </w:rPr>
        <w:t>dwóch</w:t>
      </w:r>
      <w:r w:rsidRPr="00CE3391">
        <w:rPr>
          <w:rFonts w:cstheme="minorHAnsi"/>
          <w:bCs/>
        </w:rPr>
        <w:t xml:space="preserve"> transzach,</w:t>
      </w:r>
      <w:r w:rsidR="005C4026" w:rsidRPr="00CE3391">
        <w:rPr>
          <w:rFonts w:cstheme="minorHAnsi"/>
          <w:bCs/>
        </w:rPr>
        <w:t xml:space="preserve"> </w:t>
      </w:r>
      <w:r w:rsidRPr="00CE3391">
        <w:rPr>
          <w:rFonts w:cstheme="minorHAnsi"/>
          <w:bCs/>
        </w:rPr>
        <w:t xml:space="preserve">tj. </w:t>
      </w:r>
      <w:r w:rsidR="00116638" w:rsidRPr="00CE3391">
        <w:rPr>
          <w:rFonts w:cstheme="minorHAnsi"/>
          <w:bCs/>
        </w:rPr>
        <w:t>pierwsza</w:t>
      </w:r>
      <w:r w:rsidRPr="00CE3391">
        <w:rPr>
          <w:rFonts w:cstheme="minorHAnsi"/>
          <w:bCs/>
        </w:rPr>
        <w:t xml:space="preserve"> transz</w:t>
      </w:r>
      <w:r w:rsidR="00116638" w:rsidRPr="00CE3391">
        <w:rPr>
          <w:rFonts w:cstheme="minorHAnsi"/>
          <w:bCs/>
        </w:rPr>
        <w:t>a</w:t>
      </w:r>
      <w:r w:rsidRPr="00CE3391">
        <w:rPr>
          <w:rFonts w:cstheme="minorHAnsi"/>
          <w:bCs/>
        </w:rPr>
        <w:t xml:space="preserve"> po zakończeniu wydzielonego etapu prac w ramach realizacji inwestycji, </w:t>
      </w:r>
      <w:r w:rsidR="00116638" w:rsidRPr="00CE3391">
        <w:rPr>
          <w:rFonts w:cstheme="minorHAnsi"/>
          <w:bCs/>
        </w:rPr>
        <w:t>druga</w:t>
      </w:r>
      <w:r w:rsidRPr="00CE3391">
        <w:rPr>
          <w:rFonts w:cstheme="minorHAnsi"/>
          <w:bCs/>
        </w:rPr>
        <w:t xml:space="preserve"> transza po zakończeniu realizacji inwestycji:</w:t>
      </w:r>
    </w:p>
    <w:p w14:paraId="053DC60D" w14:textId="2890F7B7" w:rsidR="006F12DB" w:rsidRPr="00CE3391" w:rsidRDefault="006F12DB" w:rsidP="005C4026">
      <w:pPr>
        <w:pStyle w:val="Akapitzlist"/>
        <w:spacing w:after="0" w:line="276" w:lineRule="auto"/>
        <w:ind w:left="426"/>
        <w:jc w:val="both"/>
        <w:rPr>
          <w:rFonts w:cstheme="minorHAnsi"/>
          <w:bCs/>
        </w:rPr>
      </w:pPr>
      <w:r w:rsidRPr="00CE3391">
        <w:rPr>
          <w:rFonts w:cstheme="minorHAnsi"/>
          <w:bCs/>
        </w:rPr>
        <w:t xml:space="preserve">– </w:t>
      </w:r>
      <w:r w:rsidR="007B2FA1" w:rsidRPr="00CE3391">
        <w:rPr>
          <w:rFonts w:cstheme="minorHAnsi"/>
          <w:bCs/>
        </w:rPr>
        <w:t xml:space="preserve"> </w:t>
      </w:r>
      <w:r w:rsidRPr="00CE3391">
        <w:rPr>
          <w:rFonts w:cstheme="minorHAnsi"/>
          <w:bCs/>
        </w:rPr>
        <w:t>pierwsza trans</w:t>
      </w:r>
      <w:r w:rsidR="007B2FA1" w:rsidRPr="00CE3391">
        <w:rPr>
          <w:rFonts w:cstheme="minorHAnsi"/>
          <w:bCs/>
        </w:rPr>
        <w:t>za w wysokości nie wyższej niż 5</w:t>
      </w:r>
      <w:r w:rsidRPr="00CE3391">
        <w:rPr>
          <w:rFonts w:cstheme="minorHAnsi"/>
          <w:bCs/>
        </w:rPr>
        <w:t xml:space="preserve"> % wynagrodzenia,</w:t>
      </w:r>
    </w:p>
    <w:p w14:paraId="10880562" w14:textId="478595FC" w:rsidR="006F12DB" w:rsidRPr="00CE3391" w:rsidRDefault="006F12DB" w:rsidP="005C4026">
      <w:pPr>
        <w:pStyle w:val="Akapitzlist"/>
        <w:spacing w:after="0" w:line="276" w:lineRule="auto"/>
        <w:ind w:left="426"/>
        <w:jc w:val="both"/>
        <w:rPr>
          <w:rFonts w:cstheme="minorHAnsi"/>
          <w:bCs/>
        </w:rPr>
      </w:pPr>
      <w:r w:rsidRPr="00CE3391">
        <w:rPr>
          <w:rFonts w:cstheme="minorHAnsi"/>
          <w:bCs/>
        </w:rPr>
        <w:t>– druga transza w wysokości pozostałej do zapłaty kwoty wynagrodzenia</w:t>
      </w:r>
      <w:r w:rsidR="000B5F2B" w:rsidRPr="00CE3391">
        <w:rPr>
          <w:rFonts w:cstheme="minorHAnsi"/>
          <w:bCs/>
        </w:rPr>
        <w:t xml:space="preserve"> (rozliczenie końcowe</w:t>
      </w:r>
      <w:bookmarkEnd w:id="0"/>
      <w:r w:rsidR="000B5F2B" w:rsidRPr="00CE3391">
        <w:rPr>
          <w:rFonts w:cstheme="minorHAnsi"/>
          <w:bCs/>
        </w:rPr>
        <w:t>)</w:t>
      </w:r>
      <w:r w:rsidRPr="00CE3391">
        <w:rPr>
          <w:rFonts w:cstheme="minorHAnsi"/>
          <w:bCs/>
        </w:rPr>
        <w:t>.</w:t>
      </w:r>
    </w:p>
    <w:p w14:paraId="4D432850" w14:textId="77777777" w:rsidR="000B5F2B" w:rsidRPr="001F6B87" w:rsidRDefault="000B5F2B" w:rsidP="005C4026">
      <w:pPr>
        <w:pStyle w:val="Akapitzlist"/>
        <w:numPr>
          <w:ilvl w:val="0"/>
          <w:numId w:val="11"/>
        </w:numPr>
        <w:spacing w:after="0" w:line="276" w:lineRule="auto"/>
        <w:ind w:left="426"/>
        <w:jc w:val="both"/>
        <w:rPr>
          <w:rFonts w:eastAsia="SimSun" w:cstheme="minorHAnsi"/>
          <w:kern w:val="2"/>
          <w:lang w:eastAsia="zh-CN" w:bidi="hi-IN"/>
        </w:rPr>
      </w:pPr>
      <w:r w:rsidRPr="001F6B87">
        <w:rPr>
          <w:rFonts w:eastAsia="SimSun" w:cstheme="minorHAnsi"/>
          <w:kern w:val="2"/>
          <w:lang w:eastAsia="zh-CN" w:bidi="hi-IN"/>
        </w:rPr>
        <w:t>Rozliczenie między stronami za wykonane roboty nastąpi na podstawie faktury częściowej/końcowej wystawionej przez wykonawcę, na podstawie protokołu odbioru końcowego, podpisanego przez upoważnionych przedstawicieli zamawiającego i wykonawcy bez uwag i zastrzeżeń.</w:t>
      </w:r>
    </w:p>
    <w:p w14:paraId="246E693E" w14:textId="77777777" w:rsidR="000B5F2B" w:rsidRPr="001F6B87" w:rsidRDefault="000B5F2B" w:rsidP="005C4026">
      <w:pPr>
        <w:pStyle w:val="Akapitzlist"/>
        <w:numPr>
          <w:ilvl w:val="0"/>
          <w:numId w:val="11"/>
        </w:numPr>
        <w:spacing w:after="0" w:line="276" w:lineRule="auto"/>
        <w:ind w:left="426"/>
        <w:jc w:val="both"/>
        <w:rPr>
          <w:rFonts w:eastAsia="SimSun" w:cstheme="minorHAnsi"/>
          <w:kern w:val="2"/>
          <w:lang w:eastAsia="zh-CN" w:bidi="hi-IN"/>
        </w:rPr>
      </w:pPr>
      <w:r w:rsidRPr="001F6B87">
        <w:rPr>
          <w:rFonts w:eastAsia="SimSun" w:cstheme="minorHAnsi"/>
          <w:kern w:val="2"/>
          <w:lang w:eastAsia="zh-CN" w:bidi="hi-IN"/>
        </w:rPr>
        <w:t xml:space="preserve">Płatność będzie dokonana przelewem, na numer rachunku bankowego wskazany w fakturze </w:t>
      </w:r>
      <w:r w:rsidRPr="001F6B87">
        <w:rPr>
          <w:rFonts w:cstheme="minorHAnsi"/>
          <w:bCs/>
        </w:rPr>
        <w:t>w terminie 35 dni kalendarzowych licząc od dnia dostarczenia Zamawiającemu prawidłowo wystawionej faktury</w:t>
      </w:r>
      <w:r w:rsidRPr="001F6B87">
        <w:rPr>
          <w:rFonts w:eastAsia="SimSun" w:cstheme="minorHAnsi"/>
          <w:kern w:val="2"/>
          <w:lang w:eastAsia="zh-CN" w:bidi="hi-IN"/>
        </w:rPr>
        <w:t>. Za datę zapłaty uważa się dzień, w którym zamawiający zleci bankowi wykonanie przelewu.</w:t>
      </w:r>
    </w:p>
    <w:p w14:paraId="3AC843BE" w14:textId="6D16B792" w:rsidR="009017D7" w:rsidRPr="001F6B87" w:rsidRDefault="00F54A8B" w:rsidP="005C4026">
      <w:pPr>
        <w:pStyle w:val="Akapitzlist"/>
        <w:numPr>
          <w:ilvl w:val="0"/>
          <w:numId w:val="11"/>
        </w:numPr>
        <w:spacing w:after="0" w:line="276" w:lineRule="auto"/>
        <w:ind w:left="426"/>
        <w:jc w:val="both"/>
        <w:rPr>
          <w:rFonts w:cstheme="minorHAnsi"/>
          <w:bCs/>
        </w:rPr>
      </w:pPr>
      <w:r w:rsidRPr="001F6B87">
        <w:rPr>
          <w:rFonts w:cstheme="minorHAnsi"/>
        </w:rPr>
        <w:t xml:space="preserve">Jeżeli Wykonawca realizuje przedmiot umowy przy udziale podwykonawców, </w:t>
      </w:r>
      <w:r w:rsidR="006A069F">
        <w:rPr>
          <w:rFonts w:cstheme="minorHAnsi"/>
        </w:rPr>
        <w:t>wówczas</w:t>
      </w:r>
      <w:r w:rsidRPr="001F6B87">
        <w:rPr>
          <w:rFonts w:cstheme="minorHAnsi"/>
        </w:rPr>
        <w:t xml:space="preserve"> zastosowan</w:t>
      </w:r>
      <w:r w:rsidR="006A069F">
        <w:rPr>
          <w:rFonts w:cstheme="minorHAnsi"/>
        </w:rPr>
        <w:t>e będą</w:t>
      </w:r>
      <w:r w:rsidRPr="001F6B87">
        <w:rPr>
          <w:rFonts w:cstheme="minorHAnsi"/>
        </w:rPr>
        <w:t xml:space="preserve"> następujące postanowienia: </w:t>
      </w:r>
    </w:p>
    <w:p w14:paraId="2FDBB028" w14:textId="77777777" w:rsidR="009017D7" w:rsidRPr="001F6B87" w:rsidRDefault="00F54A8B" w:rsidP="005C4026">
      <w:pPr>
        <w:pStyle w:val="Akapitzlist"/>
        <w:numPr>
          <w:ilvl w:val="0"/>
          <w:numId w:val="19"/>
        </w:numPr>
        <w:spacing w:after="0" w:line="276" w:lineRule="auto"/>
        <w:ind w:left="851"/>
        <w:jc w:val="both"/>
        <w:rPr>
          <w:rFonts w:cstheme="minorHAnsi"/>
          <w:bCs/>
        </w:rPr>
      </w:pPr>
      <w:r w:rsidRPr="001F6B87">
        <w:rPr>
          <w:rFonts w:cstheme="minorHAnsi"/>
        </w:rPr>
        <w:t>Podział wynagrodzenia dla poszczególnych podwykonawców będzie przedmiotem rozli</w:t>
      </w:r>
      <w:r w:rsidR="009017D7" w:rsidRPr="001F6B87">
        <w:rPr>
          <w:rFonts w:cstheme="minorHAnsi"/>
        </w:rPr>
        <w:t>czeń pomiędzy nimi a Wykonawcą,</w:t>
      </w:r>
    </w:p>
    <w:p w14:paraId="1A01CA19" w14:textId="77777777" w:rsidR="00F54A8B" w:rsidRPr="004A0DEF" w:rsidRDefault="00F54A8B" w:rsidP="005C4026">
      <w:pPr>
        <w:pStyle w:val="Akapitzlist"/>
        <w:numPr>
          <w:ilvl w:val="0"/>
          <w:numId w:val="19"/>
        </w:numPr>
        <w:spacing w:after="0" w:line="276" w:lineRule="auto"/>
        <w:ind w:left="851"/>
        <w:jc w:val="both"/>
        <w:rPr>
          <w:rFonts w:cstheme="minorHAnsi"/>
          <w:bCs/>
          <w:color w:val="FF0000"/>
        </w:rPr>
      </w:pPr>
      <w:r w:rsidRPr="001F6B87">
        <w:rPr>
          <w:rFonts w:cstheme="minorHAnsi"/>
        </w:rPr>
        <w:t xml:space="preserve">Za działania i zaniedbania podwykonawców, Wykonawca ponosi odpowiedzialność względem Zamawiającego </w:t>
      </w:r>
      <w:r w:rsidRPr="004A0DEF">
        <w:rPr>
          <w:rFonts w:cstheme="minorHAnsi"/>
        </w:rPr>
        <w:t xml:space="preserve">jak za postępowanie własne. </w:t>
      </w:r>
    </w:p>
    <w:p w14:paraId="51B2D335" w14:textId="77777777" w:rsidR="009C1D01" w:rsidRPr="004A0DEF" w:rsidRDefault="009C1D01" w:rsidP="001F6B87">
      <w:pPr>
        <w:spacing w:after="0" w:line="276" w:lineRule="auto"/>
        <w:jc w:val="both"/>
        <w:rPr>
          <w:rFonts w:cstheme="minorHAnsi"/>
          <w:b/>
          <w:bCs/>
          <w:color w:val="FF0000"/>
        </w:rPr>
      </w:pPr>
    </w:p>
    <w:p w14:paraId="607491C7" w14:textId="77777777" w:rsidR="00C01D2D" w:rsidRDefault="00C01D2D" w:rsidP="001F6B87">
      <w:pPr>
        <w:spacing w:after="0" w:line="276" w:lineRule="auto"/>
        <w:jc w:val="both"/>
        <w:rPr>
          <w:rFonts w:cstheme="minorHAnsi"/>
          <w:b/>
          <w:bCs/>
        </w:rPr>
      </w:pPr>
    </w:p>
    <w:p w14:paraId="545D85F3" w14:textId="1B608254" w:rsidR="00F54A8B" w:rsidRPr="004A0DEF" w:rsidRDefault="00F54A8B" w:rsidP="001F6B87">
      <w:pPr>
        <w:spacing w:after="0" w:line="276" w:lineRule="auto"/>
        <w:jc w:val="both"/>
        <w:rPr>
          <w:rFonts w:cstheme="minorHAnsi"/>
        </w:rPr>
      </w:pPr>
      <w:r w:rsidRPr="004A0DEF">
        <w:rPr>
          <w:rFonts w:cstheme="minorHAnsi"/>
          <w:b/>
          <w:bCs/>
        </w:rPr>
        <w:t xml:space="preserve">ZAŁĄCZNIKI </w:t>
      </w:r>
      <w:r w:rsidR="00753629" w:rsidRPr="004A0DEF">
        <w:rPr>
          <w:rFonts w:cstheme="minorHAnsi"/>
          <w:b/>
          <w:bCs/>
        </w:rPr>
        <w:t>DO ZAPYTANIA OFERTOWEGO</w:t>
      </w:r>
    </w:p>
    <w:p w14:paraId="22E8921F" w14:textId="13401E4E" w:rsidR="00F54A8B" w:rsidRPr="001F6B87" w:rsidRDefault="00F54A8B" w:rsidP="005C4026">
      <w:pPr>
        <w:spacing w:after="0" w:line="276" w:lineRule="auto"/>
        <w:ind w:left="426" w:hanging="426"/>
        <w:jc w:val="both"/>
        <w:rPr>
          <w:rFonts w:cstheme="minorHAnsi"/>
        </w:rPr>
      </w:pPr>
      <w:r w:rsidRPr="001F6B87">
        <w:rPr>
          <w:rFonts w:cstheme="minorHAnsi"/>
          <w:bCs/>
        </w:rPr>
        <w:t xml:space="preserve">1. </w:t>
      </w:r>
      <w:r w:rsidR="005C4026">
        <w:rPr>
          <w:rFonts w:cstheme="minorHAnsi"/>
          <w:bCs/>
        </w:rPr>
        <w:t xml:space="preserve">  </w:t>
      </w:r>
      <w:r w:rsidRPr="001F6B87">
        <w:rPr>
          <w:rFonts w:cstheme="minorHAnsi"/>
        </w:rPr>
        <w:t>Formularz oferty</w:t>
      </w:r>
      <w:r w:rsidR="0085093C" w:rsidRPr="001F6B87">
        <w:rPr>
          <w:rFonts w:cstheme="minorHAnsi"/>
        </w:rPr>
        <w:t xml:space="preserve"> – zał. nr 1</w:t>
      </w:r>
      <w:r w:rsidRPr="001F6B87">
        <w:rPr>
          <w:rFonts w:cstheme="minorHAnsi"/>
        </w:rPr>
        <w:t xml:space="preserve">. </w:t>
      </w:r>
    </w:p>
    <w:p w14:paraId="4F3A76BE" w14:textId="66D2E6C2" w:rsidR="0085093C" w:rsidRPr="001F6B87" w:rsidRDefault="00F85F8C" w:rsidP="005C4026">
      <w:pPr>
        <w:spacing w:after="0" w:line="276" w:lineRule="auto"/>
        <w:ind w:left="426" w:hanging="426"/>
        <w:jc w:val="both"/>
        <w:rPr>
          <w:rFonts w:cstheme="minorHAnsi"/>
        </w:rPr>
      </w:pPr>
      <w:r>
        <w:rPr>
          <w:rFonts w:cstheme="minorHAnsi"/>
        </w:rPr>
        <w:t xml:space="preserve">2. </w:t>
      </w:r>
      <w:r w:rsidR="005C4026">
        <w:rPr>
          <w:rFonts w:cstheme="minorHAnsi"/>
        </w:rPr>
        <w:t xml:space="preserve">  </w:t>
      </w:r>
      <w:r>
        <w:rPr>
          <w:rFonts w:cstheme="minorHAnsi"/>
        </w:rPr>
        <w:t>Wzór umowy – zał. nr 2.</w:t>
      </w:r>
    </w:p>
    <w:p w14:paraId="10EA3BCE" w14:textId="400D3591" w:rsidR="0007595A" w:rsidRPr="004A0DEF" w:rsidRDefault="0085093C" w:rsidP="005C4026">
      <w:pPr>
        <w:spacing w:after="0" w:line="276" w:lineRule="auto"/>
        <w:ind w:left="426" w:hanging="426"/>
        <w:jc w:val="both"/>
        <w:rPr>
          <w:rFonts w:cstheme="minorHAnsi"/>
        </w:rPr>
      </w:pPr>
      <w:r w:rsidRPr="001F6B87">
        <w:rPr>
          <w:rFonts w:cstheme="minorHAnsi"/>
          <w:bCs/>
        </w:rPr>
        <w:t>3</w:t>
      </w:r>
      <w:r w:rsidR="00F54A8B" w:rsidRPr="001F6B87">
        <w:rPr>
          <w:rFonts w:cstheme="minorHAnsi"/>
          <w:bCs/>
        </w:rPr>
        <w:t xml:space="preserve">. </w:t>
      </w:r>
      <w:r w:rsidR="005C4026">
        <w:rPr>
          <w:rFonts w:cstheme="minorHAnsi"/>
          <w:bCs/>
        </w:rPr>
        <w:t xml:space="preserve">  </w:t>
      </w:r>
      <w:r w:rsidR="00793EA1" w:rsidRPr="004A0DEF">
        <w:rPr>
          <w:rFonts w:cstheme="minorHAnsi"/>
        </w:rPr>
        <w:t xml:space="preserve">Wykaz wykonanych </w:t>
      </w:r>
      <w:r w:rsidR="0007595A" w:rsidRPr="004A0DEF">
        <w:rPr>
          <w:rFonts w:cstheme="minorHAnsi"/>
        </w:rPr>
        <w:t>prac</w:t>
      </w:r>
      <w:r w:rsidR="00793EA1" w:rsidRPr="004A0DEF">
        <w:rPr>
          <w:rFonts w:cstheme="minorHAnsi"/>
        </w:rPr>
        <w:t xml:space="preserve"> – zał. nr </w:t>
      </w:r>
      <w:r w:rsidR="00F85F8C">
        <w:rPr>
          <w:rFonts w:cstheme="minorHAnsi"/>
        </w:rPr>
        <w:t>3</w:t>
      </w:r>
      <w:r w:rsidR="00793EA1" w:rsidRPr="004A0DEF">
        <w:rPr>
          <w:rFonts w:cstheme="minorHAnsi"/>
        </w:rPr>
        <w:t>.</w:t>
      </w:r>
    </w:p>
    <w:p w14:paraId="05050D14" w14:textId="2D44E4D8" w:rsidR="00793EA1" w:rsidRPr="004A0DEF" w:rsidRDefault="00F85F8C" w:rsidP="005C4026">
      <w:pPr>
        <w:spacing w:after="0" w:line="276" w:lineRule="auto"/>
        <w:ind w:left="426" w:hanging="426"/>
        <w:jc w:val="both"/>
        <w:rPr>
          <w:rFonts w:cstheme="minorHAnsi"/>
        </w:rPr>
      </w:pPr>
      <w:r>
        <w:rPr>
          <w:rFonts w:cstheme="minorHAnsi"/>
        </w:rPr>
        <w:t>4</w:t>
      </w:r>
      <w:r w:rsidR="00793EA1" w:rsidRPr="004A0DEF">
        <w:rPr>
          <w:rFonts w:cstheme="minorHAnsi"/>
        </w:rPr>
        <w:t xml:space="preserve">. </w:t>
      </w:r>
      <w:r w:rsidR="005C4026">
        <w:rPr>
          <w:rFonts w:cstheme="minorHAnsi"/>
        </w:rPr>
        <w:t xml:space="preserve">  </w:t>
      </w:r>
      <w:r w:rsidR="0007595A" w:rsidRPr="004A0DEF">
        <w:rPr>
          <w:rFonts w:cstheme="minorHAnsi"/>
        </w:rPr>
        <w:t xml:space="preserve">Wykaz osób </w:t>
      </w:r>
      <w:r w:rsidR="00793EA1" w:rsidRPr="004A0DEF">
        <w:rPr>
          <w:rFonts w:cstheme="minorHAnsi"/>
        </w:rPr>
        <w:t xml:space="preserve">– zał. nr </w:t>
      </w:r>
      <w:r>
        <w:rPr>
          <w:rFonts w:cstheme="minorHAnsi"/>
        </w:rPr>
        <w:t>4</w:t>
      </w:r>
      <w:r w:rsidR="00793EA1" w:rsidRPr="004A0DEF">
        <w:rPr>
          <w:rFonts w:cstheme="minorHAnsi"/>
        </w:rPr>
        <w:t>.</w:t>
      </w:r>
    </w:p>
    <w:p w14:paraId="2DD3776E" w14:textId="313BC729" w:rsidR="00882417" w:rsidRPr="004A0DEF" w:rsidRDefault="00F85F8C" w:rsidP="005C4026">
      <w:pPr>
        <w:spacing w:after="0" w:line="276" w:lineRule="auto"/>
        <w:ind w:left="426" w:hanging="426"/>
        <w:jc w:val="both"/>
        <w:rPr>
          <w:rFonts w:cstheme="minorHAnsi"/>
        </w:rPr>
      </w:pPr>
      <w:r>
        <w:rPr>
          <w:rFonts w:cstheme="minorHAnsi"/>
        </w:rPr>
        <w:t>5</w:t>
      </w:r>
      <w:r w:rsidR="00567DB2" w:rsidRPr="004A0DEF">
        <w:rPr>
          <w:rFonts w:cstheme="minorHAnsi"/>
        </w:rPr>
        <w:t xml:space="preserve">. </w:t>
      </w:r>
      <w:r w:rsidR="005C4026">
        <w:rPr>
          <w:rFonts w:cstheme="minorHAnsi"/>
        </w:rPr>
        <w:t xml:space="preserve">  </w:t>
      </w:r>
      <w:r w:rsidR="00567DB2" w:rsidRPr="004A0DEF">
        <w:rPr>
          <w:rFonts w:cstheme="minorHAnsi"/>
        </w:rPr>
        <w:t>Program</w:t>
      </w:r>
      <w:r>
        <w:rPr>
          <w:rFonts w:cstheme="minorHAnsi"/>
        </w:rPr>
        <w:t>y</w:t>
      </w:r>
      <w:r w:rsidR="00567DB2" w:rsidRPr="004A0DEF">
        <w:rPr>
          <w:rFonts w:cstheme="minorHAnsi"/>
        </w:rPr>
        <w:t xml:space="preserve"> prac konserwatorskich</w:t>
      </w:r>
      <w:r w:rsidR="00EA3BFC" w:rsidRPr="004A0DEF">
        <w:rPr>
          <w:rFonts w:cstheme="minorHAnsi"/>
        </w:rPr>
        <w:t xml:space="preserve"> oraz poglądowa dokumentacja fotograficzna </w:t>
      </w:r>
      <w:r w:rsidR="00567DB2" w:rsidRPr="004A0DEF">
        <w:rPr>
          <w:rFonts w:cstheme="minorHAnsi"/>
        </w:rPr>
        <w:t xml:space="preserve">– zał. </w:t>
      </w:r>
      <w:r w:rsidR="00EA3BFC" w:rsidRPr="004A0DEF">
        <w:rPr>
          <w:rFonts w:cstheme="minorHAnsi"/>
        </w:rPr>
        <w:t>n</w:t>
      </w:r>
      <w:r w:rsidR="00567DB2" w:rsidRPr="004A0DEF">
        <w:rPr>
          <w:rFonts w:cstheme="minorHAnsi"/>
        </w:rPr>
        <w:t>r</w:t>
      </w:r>
      <w:r w:rsidR="00EA3BFC" w:rsidRPr="004A0DEF">
        <w:rPr>
          <w:rFonts w:cstheme="minorHAnsi"/>
        </w:rPr>
        <w:t xml:space="preserve"> </w:t>
      </w:r>
      <w:r>
        <w:rPr>
          <w:rFonts w:cstheme="minorHAnsi"/>
        </w:rPr>
        <w:t>5,</w:t>
      </w:r>
    </w:p>
    <w:p w14:paraId="24999586" w14:textId="04F3EA9A" w:rsidR="00721012" w:rsidRPr="004A0DEF" w:rsidRDefault="00F85F8C" w:rsidP="005C4026">
      <w:pPr>
        <w:spacing w:after="0" w:line="276" w:lineRule="auto"/>
        <w:ind w:left="426" w:hanging="426"/>
        <w:jc w:val="both"/>
        <w:rPr>
          <w:rFonts w:cstheme="minorHAnsi"/>
        </w:rPr>
      </w:pPr>
      <w:r>
        <w:rPr>
          <w:rFonts w:cstheme="minorHAnsi"/>
        </w:rPr>
        <w:t>6</w:t>
      </w:r>
      <w:r w:rsidR="00882417" w:rsidRPr="004A0DEF">
        <w:rPr>
          <w:rFonts w:cstheme="minorHAnsi"/>
        </w:rPr>
        <w:t>.</w:t>
      </w:r>
      <w:r w:rsidR="00587E8E">
        <w:rPr>
          <w:rFonts w:cstheme="minorHAnsi"/>
        </w:rPr>
        <w:t xml:space="preserve"> </w:t>
      </w:r>
      <w:r w:rsidR="005C4026">
        <w:rPr>
          <w:rFonts w:cstheme="minorHAnsi"/>
        </w:rPr>
        <w:t xml:space="preserve">  </w:t>
      </w:r>
      <w:r w:rsidR="00721012" w:rsidRPr="004A0DEF">
        <w:rPr>
          <w:rFonts w:cstheme="minorHAnsi"/>
        </w:rPr>
        <w:t>Decyzj</w:t>
      </w:r>
      <w:r>
        <w:rPr>
          <w:rFonts w:cstheme="minorHAnsi"/>
        </w:rPr>
        <w:t>e konserwatora – zał. nr 6.</w:t>
      </w:r>
    </w:p>
    <w:p w14:paraId="3309F200" w14:textId="77777777" w:rsidR="00FB6EF8" w:rsidRPr="004A0DEF" w:rsidRDefault="00FB6EF8" w:rsidP="001F6B87">
      <w:pPr>
        <w:spacing w:after="0" w:line="276" w:lineRule="auto"/>
        <w:jc w:val="both"/>
        <w:rPr>
          <w:rFonts w:cstheme="minorHAnsi"/>
          <w:color w:val="FF0000"/>
        </w:rPr>
      </w:pPr>
    </w:p>
    <w:p w14:paraId="1F95A5F2" w14:textId="77777777" w:rsidR="00F54A8B" w:rsidRPr="004A0DEF" w:rsidRDefault="00F54A8B" w:rsidP="004A0DEF">
      <w:pPr>
        <w:spacing w:after="0" w:line="276" w:lineRule="auto"/>
        <w:rPr>
          <w:rFonts w:cstheme="minorHAnsi"/>
          <w:color w:val="FF0000"/>
        </w:rPr>
      </w:pPr>
      <w:r w:rsidRPr="004A0DEF">
        <w:rPr>
          <w:rFonts w:cstheme="minorHAnsi"/>
          <w:color w:val="FF0000"/>
        </w:rPr>
        <w:t xml:space="preserve"> </w:t>
      </w:r>
    </w:p>
    <w:p w14:paraId="331BB4CF" w14:textId="77777777" w:rsidR="00CC7CB7" w:rsidRDefault="00CC7CB7" w:rsidP="00CC7CB7">
      <w:pPr>
        <w:spacing w:after="0" w:line="276" w:lineRule="auto"/>
        <w:rPr>
          <w:rFonts w:cstheme="minorHAnsi"/>
        </w:rPr>
      </w:pPr>
      <w:r>
        <w:rPr>
          <w:rFonts w:cstheme="minorHAnsi"/>
          <w:color w:val="FF0000"/>
        </w:rPr>
        <w:tab/>
      </w:r>
      <w:r>
        <w:rPr>
          <w:rFonts w:cstheme="minorHAnsi"/>
          <w:color w:val="FF0000"/>
        </w:rPr>
        <w:tab/>
      </w:r>
      <w:r>
        <w:rPr>
          <w:rFonts w:cstheme="minorHAnsi"/>
          <w:color w:val="FF0000"/>
        </w:rPr>
        <w:tab/>
      </w:r>
      <w:r>
        <w:rPr>
          <w:rFonts w:cstheme="minorHAnsi"/>
          <w:color w:val="FF0000"/>
        </w:rPr>
        <w:tab/>
      </w:r>
      <w:r>
        <w:rPr>
          <w:rFonts w:cstheme="minorHAnsi"/>
          <w:color w:val="FF0000"/>
        </w:rPr>
        <w:tab/>
      </w:r>
      <w:r>
        <w:rPr>
          <w:rFonts w:cstheme="minorHAnsi"/>
          <w:color w:val="FF0000"/>
        </w:rPr>
        <w:tab/>
      </w:r>
      <w:r>
        <w:rPr>
          <w:rFonts w:cstheme="minorHAnsi"/>
          <w:color w:val="FF0000"/>
        </w:rPr>
        <w:tab/>
      </w:r>
      <w:r w:rsidRPr="004A0DEF">
        <w:rPr>
          <w:rFonts w:cstheme="minorHAnsi"/>
        </w:rPr>
        <w:t xml:space="preserve">Ks. Andrzej Kubisz </w:t>
      </w:r>
    </w:p>
    <w:p w14:paraId="79BAFE5E" w14:textId="1C7B7B38" w:rsidR="00CC7CB7" w:rsidRDefault="00CC7CB7" w:rsidP="00CC7CB7">
      <w:pPr>
        <w:spacing w:after="0" w:line="276" w:lineRule="auto"/>
        <w:ind w:left="4956" w:firstLine="708"/>
        <w:rPr>
          <w:rFonts w:cstheme="minorHAnsi"/>
        </w:rPr>
      </w:pPr>
      <w:r>
        <w:rPr>
          <w:rFonts w:cstheme="minorHAnsi"/>
        </w:rPr>
        <w:t>/</w:t>
      </w:r>
      <w:r w:rsidRPr="004A0DEF">
        <w:rPr>
          <w:rFonts w:cstheme="minorHAnsi"/>
        </w:rPr>
        <w:t>–</w:t>
      </w:r>
      <w:r>
        <w:rPr>
          <w:rFonts w:cstheme="minorHAnsi"/>
        </w:rPr>
        <w:t>/</w:t>
      </w:r>
      <w:r w:rsidRPr="004A0DEF">
        <w:rPr>
          <w:rFonts w:cstheme="minorHAnsi"/>
        </w:rPr>
        <w:t xml:space="preserve"> </w:t>
      </w:r>
    </w:p>
    <w:p w14:paraId="35E68229" w14:textId="4B9A4E4F" w:rsidR="00CC7CB7" w:rsidRPr="004A0DEF" w:rsidRDefault="00CC7CB7" w:rsidP="00CC7CB7">
      <w:pPr>
        <w:spacing w:after="0" w:line="276" w:lineRule="auto"/>
        <w:ind w:left="4248" w:firstLine="708"/>
        <w:rPr>
          <w:rFonts w:cstheme="minorHAnsi"/>
        </w:rPr>
      </w:pPr>
      <w:r w:rsidRPr="004A0DEF">
        <w:rPr>
          <w:rFonts w:cstheme="minorHAnsi"/>
        </w:rPr>
        <w:t xml:space="preserve">Proboszcz Parafii </w:t>
      </w:r>
    </w:p>
    <w:p w14:paraId="4B0BF461" w14:textId="671C2EEA" w:rsidR="00F54A8B" w:rsidRPr="004A0DEF" w:rsidRDefault="00F54A8B" w:rsidP="004A0DEF">
      <w:pPr>
        <w:spacing w:after="0" w:line="276" w:lineRule="auto"/>
        <w:rPr>
          <w:rFonts w:cstheme="minorHAnsi"/>
          <w:color w:val="FF0000"/>
        </w:rPr>
      </w:pPr>
    </w:p>
    <w:sectPr w:rsidR="00F54A8B" w:rsidRPr="004A0DEF">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6B8BE" w14:textId="77777777" w:rsidR="00E17089" w:rsidRDefault="00E17089" w:rsidP="008D290E">
      <w:pPr>
        <w:spacing w:after="0" w:line="240" w:lineRule="auto"/>
      </w:pPr>
      <w:r>
        <w:separator/>
      </w:r>
    </w:p>
  </w:endnote>
  <w:endnote w:type="continuationSeparator" w:id="0">
    <w:p w14:paraId="0E5EB9B8" w14:textId="77777777" w:rsidR="00E17089" w:rsidRDefault="00E17089" w:rsidP="008D29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Open Sans">
    <w:altName w:val="Arial"/>
    <w:charset w:val="00"/>
    <w:family w:val="swiss"/>
    <w:pitch w:val="variable"/>
    <w:sig w:usb0="E00002EF" w:usb1="4000205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0912130"/>
      <w:docPartObj>
        <w:docPartGallery w:val="Page Numbers (Bottom of Page)"/>
        <w:docPartUnique/>
      </w:docPartObj>
    </w:sdtPr>
    <w:sdtEndPr>
      <w:rPr>
        <w:sz w:val="16"/>
        <w:szCs w:val="16"/>
      </w:rPr>
    </w:sdtEndPr>
    <w:sdtContent>
      <w:p w14:paraId="1E414D28" w14:textId="64FB2EF1" w:rsidR="008D290E" w:rsidRPr="008D290E" w:rsidRDefault="008D290E">
        <w:pPr>
          <w:pStyle w:val="Stopka"/>
          <w:jc w:val="center"/>
          <w:rPr>
            <w:sz w:val="16"/>
            <w:szCs w:val="16"/>
          </w:rPr>
        </w:pPr>
        <w:r w:rsidRPr="008D290E">
          <w:rPr>
            <w:sz w:val="16"/>
            <w:szCs w:val="16"/>
          </w:rPr>
          <w:fldChar w:fldCharType="begin"/>
        </w:r>
        <w:r w:rsidRPr="008D290E">
          <w:rPr>
            <w:sz w:val="16"/>
            <w:szCs w:val="16"/>
          </w:rPr>
          <w:instrText>PAGE   \* MERGEFORMAT</w:instrText>
        </w:r>
        <w:r w:rsidRPr="008D290E">
          <w:rPr>
            <w:sz w:val="16"/>
            <w:szCs w:val="16"/>
          </w:rPr>
          <w:fldChar w:fldCharType="separate"/>
        </w:r>
        <w:r w:rsidRPr="008D290E">
          <w:rPr>
            <w:sz w:val="16"/>
            <w:szCs w:val="16"/>
          </w:rPr>
          <w:t>2</w:t>
        </w:r>
        <w:r w:rsidRPr="008D290E">
          <w:rPr>
            <w:sz w:val="16"/>
            <w:szCs w:val="16"/>
          </w:rPr>
          <w:fldChar w:fldCharType="end"/>
        </w:r>
      </w:p>
    </w:sdtContent>
  </w:sdt>
  <w:p w14:paraId="10FCD403" w14:textId="77777777" w:rsidR="008D290E" w:rsidRDefault="008D290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4166E" w14:textId="77777777" w:rsidR="00E17089" w:rsidRDefault="00E17089" w:rsidP="008D290E">
      <w:pPr>
        <w:spacing w:after="0" w:line="240" w:lineRule="auto"/>
      </w:pPr>
      <w:r>
        <w:separator/>
      </w:r>
    </w:p>
  </w:footnote>
  <w:footnote w:type="continuationSeparator" w:id="0">
    <w:p w14:paraId="2134E2CF" w14:textId="77777777" w:rsidR="00E17089" w:rsidRDefault="00E17089" w:rsidP="008D29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25981"/>
    <w:multiLevelType w:val="hybridMultilevel"/>
    <w:tmpl w:val="844CCE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862432"/>
    <w:multiLevelType w:val="hybridMultilevel"/>
    <w:tmpl w:val="9DFC70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157777E"/>
    <w:multiLevelType w:val="hybridMultilevel"/>
    <w:tmpl w:val="A0A8BD6C"/>
    <w:lvl w:ilvl="0" w:tplc="04150017">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 w15:restartNumberingAfterBreak="0">
    <w:nsid w:val="13572197"/>
    <w:multiLevelType w:val="hybridMultilevel"/>
    <w:tmpl w:val="EC60C618"/>
    <w:lvl w:ilvl="0" w:tplc="C6E2740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4152112"/>
    <w:multiLevelType w:val="hybridMultilevel"/>
    <w:tmpl w:val="3CD048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386308"/>
    <w:multiLevelType w:val="hybridMultilevel"/>
    <w:tmpl w:val="CF0C86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0E718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4419D8"/>
    <w:multiLevelType w:val="hybridMultilevel"/>
    <w:tmpl w:val="844CCE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861A0D"/>
    <w:multiLevelType w:val="hybridMultilevel"/>
    <w:tmpl w:val="0234E92C"/>
    <w:lvl w:ilvl="0" w:tplc="D26874A4">
      <w:start w:val="1"/>
      <w:numFmt w:val="decimal"/>
      <w:lvlText w:val="%1."/>
      <w:lvlJc w:val="left"/>
      <w:pPr>
        <w:ind w:left="700" w:hanging="360"/>
      </w:pPr>
      <w:rPr>
        <w:rFonts w:hint="default"/>
        <w:sz w:val="20"/>
        <w:szCs w:val="20"/>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9" w15:restartNumberingAfterBreak="0">
    <w:nsid w:val="22F960B4"/>
    <w:multiLevelType w:val="hybridMultilevel"/>
    <w:tmpl w:val="A0A8BD6C"/>
    <w:lvl w:ilvl="0" w:tplc="04150017">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0" w15:restartNumberingAfterBreak="0">
    <w:nsid w:val="2AD868CA"/>
    <w:multiLevelType w:val="hybridMultilevel"/>
    <w:tmpl w:val="3CD048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42079DD"/>
    <w:multiLevelType w:val="hybridMultilevel"/>
    <w:tmpl w:val="1026EC6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35983EF9"/>
    <w:multiLevelType w:val="hybridMultilevel"/>
    <w:tmpl w:val="23C48CB6"/>
    <w:lvl w:ilvl="0" w:tplc="BBF8CCE2">
      <w:start w:val="1"/>
      <w:numFmt w:val="lowerLetter"/>
      <w:lvlText w:val="%1)"/>
      <w:lvlJc w:val="left"/>
      <w:pPr>
        <w:ind w:left="1920" w:hanging="360"/>
      </w:pPr>
      <w:rPr>
        <w:rFonts w:eastAsia="Calibri" w:hint="default"/>
        <w:color w:val="000000"/>
        <w:sz w:val="20"/>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13" w15:restartNumberingAfterBreak="0">
    <w:nsid w:val="3D3D7D2D"/>
    <w:multiLevelType w:val="hybridMultilevel"/>
    <w:tmpl w:val="2826835E"/>
    <w:lvl w:ilvl="0" w:tplc="2604BCB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03315E"/>
    <w:multiLevelType w:val="hybridMultilevel"/>
    <w:tmpl w:val="42FE8D4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FBE2EA5"/>
    <w:multiLevelType w:val="hybridMultilevel"/>
    <w:tmpl w:val="471EB9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2F15F58"/>
    <w:multiLevelType w:val="hybridMultilevel"/>
    <w:tmpl w:val="AE5696B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44B51953"/>
    <w:multiLevelType w:val="hybridMultilevel"/>
    <w:tmpl w:val="51BC0A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667285E"/>
    <w:multiLevelType w:val="hybridMultilevel"/>
    <w:tmpl w:val="1908AD1C"/>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6EB5844"/>
    <w:multiLevelType w:val="hybridMultilevel"/>
    <w:tmpl w:val="CA0265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C436D12"/>
    <w:multiLevelType w:val="hybridMultilevel"/>
    <w:tmpl w:val="CF0C86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E932D32"/>
    <w:multiLevelType w:val="hybridMultilevel"/>
    <w:tmpl w:val="34CE40C0"/>
    <w:lvl w:ilvl="0" w:tplc="6B58AA5E">
      <w:start w:val="5"/>
      <w:numFmt w:val="decimal"/>
      <w:lvlText w:val="%1."/>
      <w:lvlJc w:val="left"/>
      <w:pPr>
        <w:ind w:left="644" w:hanging="360"/>
      </w:pPr>
      <w:rPr>
        <w:rFonts w:hint="default"/>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2" w15:restartNumberingAfterBreak="0">
    <w:nsid w:val="50BA2688"/>
    <w:multiLevelType w:val="hybridMultilevel"/>
    <w:tmpl w:val="86C4A5D0"/>
    <w:lvl w:ilvl="0" w:tplc="90DA649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55F3232B"/>
    <w:multiLevelType w:val="hybridMultilevel"/>
    <w:tmpl w:val="1C262702"/>
    <w:lvl w:ilvl="0" w:tplc="B080C7B0">
      <w:start w:val="1"/>
      <w:numFmt w:val="upperRoman"/>
      <w:lvlText w:val="%1."/>
      <w:lvlJc w:val="left"/>
      <w:pPr>
        <w:ind w:left="1080" w:hanging="720"/>
      </w:pPr>
      <w:rPr>
        <w:rFonts w:hint="default"/>
      </w:rPr>
    </w:lvl>
    <w:lvl w:ilvl="1" w:tplc="037E5EF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7563B59"/>
    <w:multiLevelType w:val="hybridMultilevel"/>
    <w:tmpl w:val="12DAB978"/>
    <w:lvl w:ilvl="0" w:tplc="CE46CAA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8B02F1C"/>
    <w:multiLevelType w:val="hybridMultilevel"/>
    <w:tmpl w:val="B4AE274A"/>
    <w:lvl w:ilvl="0" w:tplc="04150011">
      <w:start w:val="1"/>
      <w:numFmt w:val="decimal"/>
      <w:lvlText w:val="%1)"/>
      <w:lvlJc w:val="left"/>
      <w:pPr>
        <w:ind w:left="720" w:hanging="360"/>
      </w:pPr>
    </w:lvl>
    <w:lvl w:ilvl="1" w:tplc="B73AA366">
      <w:numFmt w:val="bullet"/>
      <w:lvlText w:val=""/>
      <w:lvlJc w:val="left"/>
      <w:pPr>
        <w:ind w:left="1440" w:hanging="360"/>
      </w:pPr>
      <w:rPr>
        <w:rFonts w:ascii="Symbol" w:eastAsiaTheme="minorHAnsi" w:hAnsi="Symbol" w:cstheme="minorHAns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9000F4C"/>
    <w:multiLevelType w:val="hybridMultilevel"/>
    <w:tmpl w:val="0234E92C"/>
    <w:lvl w:ilvl="0" w:tplc="D26874A4">
      <w:start w:val="1"/>
      <w:numFmt w:val="decimal"/>
      <w:lvlText w:val="%1."/>
      <w:lvlJc w:val="left"/>
      <w:pPr>
        <w:ind w:left="700" w:hanging="360"/>
      </w:pPr>
      <w:rPr>
        <w:rFonts w:hint="default"/>
        <w:sz w:val="20"/>
        <w:szCs w:val="20"/>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27" w15:restartNumberingAfterBreak="0">
    <w:nsid w:val="5F4C3D0D"/>
    <w:multiLevelType w:val="hybridMultilevel"/>
    <w:tmpl w:val="74F68F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FB32ACB"/>
    <w:multiLevelType w:val="hybridMultilevel"/>
    <w:tmpl w:val="0234E92C"/>
    <w:lvl w:ilvl="0" w:tplc="D26874A4">
      <w:start w:val="1"/>
      <w:numFmt w:val="decimal"/>
      <w:lvlText w:val="%1."/>
      <w:lvlJc w:val="left"/>
      <w:pPr>
        <w:ind w:left="700" w:hanging="360"/>
      </w:pPr>
      <w:rPr>
        <w:rFonts w:hint="default"/>
        <w:sz w:val="20"/>
        <w:szCs w:val="20"/>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29" w15:restartNumberingAfterBreak="0">
    <w:nsid w:val="6A5D4EFF"/>
    <w:multiLevelType w:val="hybridMultilevel"/>
    <w:tmpl w:val="1A6886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F36300"/>
    <w:multiLevelType w:val="hybridMultilevel"/>
    <w:tmpl w:val="D84692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45D71CC"/>
    <w:multiLevelType w:val="hybridMultilevel"/>
    <w:tmpl w:val="242E7894"/>
    <w:lvl w:ilvl="0" w:tplc="2E6A1B8E">
      <w:start w:val="1"/>
      <w:numFmt w:val="lowerLetter"/>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2117017825">
    <w:abstractNumId w:val="25"/>
  </w:num>
  <w:num w:numId="2" w16cid:durableId="1574392197">
    <w:abstractNumId w:val="6"/>
  </w:num>
  <w:num w:numId="3" w16cid:durableId="1964574466">
    <w:abstractNumId w:val="9"/>
  </w:num>
  <w:num w:numId="4" w16cid:durableId="1002393016">
    <w:abstractNumId w:val="11"/>
  </w:num>
  <w:num w:numId="5" w16cid:durableId="1887376163">
    <w:abstractNumId w:val="16"/>
  </w:num>
  <w:num w:numId="6" w16cid:durableId="1003632344">
    <w:abstractNumId w:val="29"/>
  </w:num>
  <w:num w:numId="7" w16cid:durableId="2007512859">
    <w:abstractNumId w:val="15"/>
  </w:num>
  <w:num w:numId="8" w16cid:durableId="1380740211">
    <w:abstractNumId w:val="0"/>
  </w:num>
  <w:num w:numId="9" w16cid:durableId="697508777">
    <w:abstractNumId w:val="27"/>
  </w:num>
  <w:num w:numId="10" w16cid:durableId="2006855736">
    <w:abstractNumId w:val="1"/>
  </w:num>
  <w:num w:numId="11" w16cid:durableId="1516261407">
    <w:abstractNumId w:val="24"/>
  </w:num>
  <w:num w:numId="12" w16cid:durableId="1011371584">
    <w:abstractNumId w:val="19"/>
  </w:num>
  <w:num w:numId="13" w16cid:durableId="1012145196">
    <w:abstractNumId w:val="26"/>
  </w:num>
  <w:num w:numId="14" w16cid:durableId="1916276899">
    <w:abstractNumId w:val="23"/>
  </w:num>
  <w:num w:numId="15" w16cid:durableId="1427924181">
    <w:abstractNumId w:val="8"/>
  </w:num>
  <w:num w:numId="16" w16cid:durableId="240064152">
    <w:abstractNumId w:val="7"/>
  </w:num>
  <w:num w:numId="17" w16cid:durableId="1005401858">
    <w:abstractNumId w:val="12"/>
  </w:num>
  <w:num w:numId="18" w16cid:durableId="1093014516">
    <w:abstractNumId w:val="28"/>
  </w:num>
  <w:num w:numId="19" w16cid:durableId="1419251194">
    <w:abstractNumId w:val="31"/>
  </w:num>
  <w:num w:numId="20" w16cid:durableId="480315593">
    <w:abstractNumId w:val="2"/>
  </w:num>
  <w:num w:numId="21" w16cid:durableId="1577519656">
    <w:abstractNumId w:val="5"/>
  </w:num>
  <w:num w:numId="22" w16cid:durableId="1253854997">
    <w:abstractNumId w:val="3"/>
  </w:num>
  <w:num w:numId="23" w16cid:durableId="1708218211">
    <w:abstractNumId w:val="10"/>
  </w:num>
  <w:num w:numId="24" w16cid:durableId="1444883321">
    <w:abstractNumId w:val="22"/>
  </w:num>
  <w:num w:numId="25" w16cid:durableId="1621522659">
    <w:abstractNumId w:val="21"/>
  </w:num>
  <w:num w:numId="26" w16cid:durableId="602344550">
    <w:abstractNumId w:val="20"/>
  </w:num>
  <w:num w:numId="27" w16cid:durableId="1936816822">
    <w:abstractNumId w:val="30"/>
  </w:num>
  <w:num w:numId="28" w16cid:durableId="1655066135">
    <w:abstractNumId w:val="13"/>
  </w:num>
  <w:num w:numId="29" w16cid:durableId="1713114790">
    <w:abstractNumId w:val="4"/>
  </w:num>
  <w:num w:numId="30" w16cid:durableId="764689199">
    <w:abstractNumId w:val="17"/>
  </w:num>
  <w:num w:numId="31" w16cid:durableId="509027254">
    <w:abstractNumId w:val="18"/>
  </w:num>
  <w:num w:numId="32" w16cid:durableId="29884861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8B"/>
    <w:rsid w:val="0001020D"/>
    <w:rsid w:val="000173D1"/>
    <w:rsid w:val="00021E38"/>
    <w:rsid w:val="00061FBD"/>
    <w:rsid w:val="000733F8"/>
    <w:rsid w:val="000747AB"/>
    <w:rsid w:val="0007595A"/>
    <w:rsid w:val="00094330"/>
    <w:rsid w:val="000B1C31"/>
    <w:rsid w:val="000B27A4"/>
    <w:rsid w:val="000B5F2B"/>
    <w:rsid w:val="000C0FE0"/>
    <w:rsid w:val="000F13CB"/>
    <w:rsid w:val="000F2E19"/>
    <w:rsid w:val="000F405C"/>
    <w:rsid w:val="000F64E1"/>
    <w:rsid w:val="00116638"/>
    <w:rsid w:val="00131884"/>
    <w:rsid w:val="00143269"/>
    <w:rsid w:val="00154C87"/>
    <w:rsid w:val="00154F62"/>
    <w:rsid w:val="00183874"/>
    <w:rsid w:val="001944DF"/>
    <w:rsid w:val="00194BD5"/>
    <w:rsid w:val="001A0BB1"/>
    <w:rsid w:val="001A5ACE"/>
    <w:rsid w:val="001A76A7"/>
    <w:rsid w:val="001B6E99"/>
    <w:rsid w:val="001C7BE3"/>
    <w:rsid w:val="001D12B1"/>
    <w:rsid w:val="001E247A"/>
    <w:rsid w:val="001F6B87"/>
    <w:rsid w:val="00204C95"/>
    <w:rsid w:val="00221DCA"/>
    <w:rsid w:val="0022776D"/>
    <w:rsid w:val="00232E6A"/>
    <w:rsid w:val="00234E43"/>
    <w:rsid w:val="00245E50"/>
    <w:rsid w:val="00250B27"/>
    <w:rsid w:val="00271B71"/>
    <w:rsid w:val="00281ECE"/>
    <w:rsid w:val="00283E5A"/>
    <w:rsid w:val="00290361"/>
    <w:rsid w:val="002A605C"/>
    <w:rsid w:val="002C3A52"/>
    <w:rsid w:val="002C7857"/>
    <w:rsid w:val="002D7D52"/>
    <w:rsid w:val="002F55C0"/>
    <w:rsid w:val="002F6C8B"/>
    <w:rsid w:val="00310DD3"/>
    <w:rsid w:val="0031522E"/>
    <w:rsid w:val="00320DBC"/>
    <w:rsid w:val="00337388"/>
    <w:rsid w:val="00340181"/>
    <w:rsid w:val="003423E0"/>
    <w:rsid w:val="00350729"/>
    <w:rsid w:val="00353024"/>
    <w:rsid w:val="00354389"/>
    <w:rsid w:val="003A3BEF"/>
    <w:rsid w:val="003D65E6"/>
    <w:rsid w:val="003E04F4"/>
    <w:rsid w:val="003E43DF"/>
    <w:rsid w:val="003F0643"/>
    <w:rsid w:val="003F0E5D"/>
    <w:rsid w:val="003F79CE"/>
    <w:rsid w:val="00410569"/>
    <w:rsid w:val="004258C2"/>
    <w:rsid w:val="00426889"/>
    <w:rsid w:val="00427545"/>
    <w:rsid w:val="00427E1F"/>
    <w:rsid w:val="004524F1"/>
    <w:rsid w:val="00465A04"/>
    <w:rsid w:val="004738ED"/>
    <w:rsid w:val="004977DF"/>
    <w:rsid w:val="004A0504"/>
    <w:rsid w:val="004A0DEF"/>
    <w:rsid w:val="004A141D"/>
    <w:rsid w:val="004B2192"/>
    <w:rsid w:val="004D1B85"/>
    <w:rsid w:val="004D45C0"/>
    <w:rsid w:val="004E12D5"/>
    <w:rsid w:val="004E2EB5"/>
    <w:rsid w:val="00505693"/>
    <w:rsid w:val="0051269E"/>
    <w:rsid w:val="00533A12"/>
    <w:rsid w:val="0054341E"/>
    <w:rsid w:val="00544307"/>
    <w:rsid w:val="00553F6C"/>
    <w:rsid w:val="00567DB2"/>
    <w:rsid w:val="00587E8E"/>
    <w:rsid w:val="005A3C37"/>
    <w:rsid w:val="005A7A38"/>
    <w:rsid w:val="005C4026"/>
    <w:rsid w:val="005C4EB6"/>
    <w:rsid w:val="005D2D36"/>
    <w:rsid w:val="006624F7"/>
    <w:rsid w:val="0066493B"/>
    <w:rsid w:val="00696E34"/>
    <w:rsid w:val="006A069F"/>
    <w:rsid w:val="006B7432"/>
    <w:rsid w:val="006C62DD"/>
    <w:rsid w:val="006E3419"/>
    <w:rsid w:val="006E4D61"/>
    <w:rsid w:val="006F12DB"/>
    <w:rsid w:val="00712270"/>
    <w:rsid w:val="007140DA"/>
    <w:rsid w:val="00721012"/>
    <w:rsid w:val="00726A20"/>
    <w:rsid w:val="00727E5D"/>
    <w:rsid w:val="0074084A"/>
    <w:rsid w:val="007452DA"/>
    <w:rsid w:val="00745F6D"/>
    <w:rsid w:val="007460DA"/>
    <w:rsid w:val="00753629"/>
    <w:rsid w:val="007628AE"/>
    <w:rsid w:val="00793EA1"/>
    <w:rsid w:val="0079413D"/>
    <w:rsid w:val="007B1591"/>
    <w:rsid w:val="007B2947"/>
    <w:rsid w:val="007B2FA1"/>
    <w:rsid w:val="007C44E1"/>
    <w:rsid w:val="007C5D2D"/>
    <w:rsid w:val="007D5C9D"/>
    <w:rsid w:val="007E4180"/>
    <w:rsid w:val="007E51CA"/>
    <w:rsid w:val="00802FE3"/>
    <w:rsid w:val="0081566F"/>
    <w:rsid w:val="008464F3"/>
    <w:rsid w:val="0085093C"/>
    <w:rsid w:val="00851B7B"/>
    <w:rsid w:val="00855517"/>
    <w:rsid w:val="00860116"/>
    <w:rsid w:val="0086044A"/>
    <w:rsid w:val="008632DA"/>
    <w:rsid w:val="00872FFA"/>
    <w:rsid w:val="00882417"/>
    <w:rsid w:val="00882CD3"/>
    <w:rsid w:val="008842B2"/>
    <w:rsid w:val="008D290E"/>
    <w:rsid w:val="008E19B3"/>
    <w:rsid w:val="009017D7"/>
    <w:rsid w:val="009767D7"/>
    <w:rsid w:val="00976A47"/>
    <w:rsid w:val="00981A24"/>
    <w:rsid w:val="009A2170"/>
    <w:rsid w:val="009C1D01"/>
    <w:rsid w:val="009C26E3"/>
    <w:rsid w:val="009C73E2"/>
    <w:rsid w:val="00A064B4"/>
    <w:rsid w:val="00A12A5E"/>
    <w:rsid w:val="00A23F0D"/>
    <w:rsid w:val="00A348BF"/>
    <w:rsid w:val="00A3559B"/>
    <w:rsid w:val="00A40313"/>
    <w:rsid w:val="00A45C44"/>
    <w:rsid w:val="00A90AA1"/>
    <w:rsid w:val="00A9797E"/>
    <w:rsid w:val="00AA1D2E"/>
    <w:rsid w:val="00AC1B4D"/>
    <w:rsid w:val="00AC5CE7"/>
    <w:rsid w:val="00AE3342"/>
    <w:rsid w:val="00AF018D"/>
    <w:rsid w:val="00AF1B9D"/>
    <w:rsid w:val="00AF3236"/>
    <w:rsid w:val="00AF346C"/>
    <w:rsid w:val="00B060C5"/>
    <w:rsid w:val="00B34932"/>
    <w:rsid w:val="00B45E28"/>
    <w:rsid w:val="00B529D2"/>
    <w:rsid w:val="00B54971"/>
    <w:rsid w:val="00B57A46"/>
    <w:rsid w:val="00B603B3"/>
    <w:rsid w:val="00B81492"/>
    <w:rsid w:val="00BA1F3B"/>
    <w:rsid w:val="00BC0637"/>
    <w:rsid w:val="00C01D2D"/>
    <w:rsid w:val="00C02DFD"/>
    <w:rsid w:val="00C06BC2"/>
    <w:rsid w:val="00C26CDF"/>
    <w:rsid w:val="00C321F8"/>
    <w:rsid w:val="00C37117"/>
    <w:rsid w:val="00C50FC5"/>
    <w:rsid w:val="00C5140D"/>
    <w:rsid w:val="00C518FD"/>
    <w:rsid w:val="00C557A3"/>
    <w:rsid w:val="00C81DA3"/>
    <w:rsid w:val="00C96A66"/>
    <w:rsid w:val="00CB3FFF"/>
    <w:rsid w:val="00CC63C7"/>
    <w:rsid w:val="00CC7CB7"/>
    <w:rsid w:val="00CE0DCA"/>
    <w:rsid w:val="00CE3391"/>
    <w:rsid w:val="00CE45A5"/>
    <w:rsid w:val="00D02C88"/>
    <w:rsid w:val="00D250E0"/>
    <w:rsid w:val="00D3396F"/>
    <w:rsid w:val="00D663AC"/>
    <w:rsid w:val="00D90D53"/>
    <w:rsid w:val="00D944DD"/>
    <w:rsid w:val="00D97A3D"/>
    <w:rsid w:val="00DC12A2"/>
    <w:rsid w:val="00DD34AE"/>
    <w:rsid w:val="00DD797D"/>
    <w:rsid w:val="00DE7D76"/>
    <w:rsid w:val="00DF4394"/>
    <w:rsid w:val="00E04FFD"/>
    <w:rsid w:val="00E12616"/>
    <w:rsid w:val="00E17089"/>
    <w:rsid w:val="00E20E16"/>
    <w:rsid w:val="00E4558C"/>
    <w:rsid w:val="00E52C11"/>
    <w:rsid w:val="00E60057"/>
    <w:rsid w:val="00E7116C"/>
    <w:rsid w:val="00E86833"/>
    <w:rsid w:val="00E9271E"/>
    <w:rsid w:val="00EA3BFC"/>
    <w:rsid w:val="00EA484A"/>
    <w:rsid w:val="00F05FB9"/>
    <w:rsid w:val="00F10215"/>
    <w:rsid w:val="00F12763"/>
    <w:rsid w:val="00F40BCB"/>
    <w:rsid w:val="00F51635"/>
    <w:rsid w:val="00F54A8B"/>
    <w:rsid w:val="00F65E7D"/>
    <w:rsid w:val="00F715B2"/>
    <w:rsid w:val="00F85F8C"/>
    <w:rsid w:val="00F90ED4"/>
    <w:rsid w:val="00F92A6D"/>
    <w:rsid w:val="00F965A1"/>
    <w:rsid w:val="00FA00E9"/>
    <w:rsid w:val="00FA1126"/>
    <w:rsid w:val="00FB4C04"/>
    <w:rsid w:val="00FB6EF8"/>
    <w:rsid w:val="00FC4A81"/>
    <w:rsid w:val="00FD54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E99F9"/>
  <w15:docId w15:val="{F0DE0D5E-EDD7-4AFD-A0AA-078E6E4B5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7452DA"/>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Nagwek3">
    <w:name w:val="heading 3"/>
    <w:basedOn w:val="Normalny"/>
    <w:link w:val="Nagwek3Znak"/>
    <w:qFormat/>
    <w:rsid w:val="0007595A"/>
    <w:pPr>
      <w:keepNext/>
      <w:suppressAutoHyphens/>
      <w:spacing w:before="240" w:after="120" w:line="276" w:lineRule="auto"/>
      <w:outlineLvl w:val="2"/>
    </w:pPr>
    <w:rPr>
      <w:rFonts w:ascii="Open Sans" w:eastAsia="Microsoft YaHei" w:hAnsi="Open Sans" w:cs="Mangal"/>
      <w:b/>
      <w:color w:val="000000"/>
      <w:sz w:val="28"/>
      <w:szCs w:val="28"/>
      <w:lang w:val="en-GB"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F54A8B"/>
    <w:rPr>
      <w:color w:val="0563C1" w:themeColor="hyperlink"/>
      <w:u w:val="single"/>
    </w:rPr>
  </w:style>
  <w:style w:type="paragraph" w:styleId="Tekstdymka">
    <w:name w:val="Balloon Text"/>
    <w:basedOn w:val="Normalny"/>
    <w:link w:val="TekstdymkaZnak"/>
    <w:uiPriority w:val="99"/>
    <w:semiHidden/>
    <w:unhideWhenUsed/>
    <w:rsid w:val="007E418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E4180"/>
    <w:rPr>
      <w:rFonts w:ascii="Segoe UI" w:hAnsi="Segoe UI" w:cs="Segoe UI"/>
      <w:sz w:val="18"/>
      <w:szCs w:val="18"/>
    </w:rPr>
  </w:style>
  <w:style w:type="paragraph" w:styleId="Akapitzlist">
    <w:name w:val="List Paragraph"/>
    <w:aliases w:val="List Paragraph,2 heading,A_wyliczenie,K-P_odwolanie,maz_wyliczenie,opis dzialania,Akapit z listą2,Akapit normalny,Akapit z listą BS,Podsis rysunku,Normalny PDST,lp1,HŁ_Bullet1"/>
    <w:basedOn w:val="Normalny"/>
    <w:uiPriority w:val="34"/>
    <w:qFormat/>
    <w:rsid w:val="00EA484A"/>
    <w:pPr>
      <w:ind w:left="720"/>
      <w:contextualSpacing/>
    </w:pPr>
  </w:style>
  <w:style w:type="table" w:styleId="Tabela-Siatka">
    <w:name w:val="Table Grid"/>
    <w:basedOn w:val="Standardowy"/>
    <w:uiPriority w:val="39"/>
    <w:rsid w:val="008604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rsid w:val="0007595A"/>
    <w:rPr>
      <w:rFonts w:ascii="Open Sans" w:eastAsia="Microsoft YaHei" w:hAnsi="Open Sans" w:cs="Mangal"/>
      <w:b/>
      <w:color w:val="000000"/>
      <w:sz w:val="28"/>
      <w:szCs w:val="28"/>
      <w:lang w:val="en-GB" w:eastAsia="zh-CN"/>
    </w:rPr>
  </w:style>
  <w:style w:type="paragraph" w:customStyle="1" w:styleId="pole">
    <w:name w:val="pole"/>
    <w:basedOn w:val="Normalny"/>
    <w:rsid w:val="0007595A"/>
    <w:pPr>
      <w:spacing w:after="0" w:line="240" w:lineRule="auto"/>
    </w:pPr>
    <w:rPr>
      <w:rFonts w:ascii="Bookman Old Style" w:eastAsia="Times New Roman" w:hAnsi="Bookman Old Style" w:cs="Times New Roman"/>
      <w:lang w:eastAsia="pl-PL"/>
    </w:rPr>
  </w:style>
  <w:style w:type="character" w:customStyle="1" w:styleId="BodyTextChar">
    <w:name w:val="Body Text Char"/>
    <w:rsid w:val="00F90ED4"/>
    <w:rPr>
      <w:sz w:val="14"/>
      <w:szCs w:val="14"/>
      <w:lang w:eastAsia="zh-CN"/>
    </w:rPr>
  </w:style>
  <w:style w:type="character" w:customStyle="1" w:styleId="Nagwek1Znak">
    <w:name w:val="Nagłówek 1 Znak"/>
    <w:basedOn w:val="Domylnaczcionkaakapitu"/>
    <w:link w:val="Nagwek1"/>
    <w:uiPriority w:val="9"/>
    <w:rsid w:val="007452DA"/>
    <w:rPr>
      <w:rFonts w:asciiTheme="majorHAnsi" w:eastAsiaTheme="majorEastAsia" w:hAnsiTheme="majorHAnsi" w:cstheme="majorBidi"/>
      <w:b/>
      <w:bCs/>
      <w:color w:val="2E74B5" w:themeColor="accent1" w:themeShade="BF"/>
      <w:sz w:val="28"/>
      <w:szCs w:val="28"/>
    </w:rPr>
  </w:style>
  <w:style w:type="character" w:styleId="Odwoaniedokomentarza">
    <w:name w:val="annotation reference"/>
    <w:basedOn w:val="Domylnaczcionkaakapitu"/>
    <w:uiPriority w:val="99"/>
    <w:semiHidden/>
    <w:unhideWhenUsed/>
    <w:rsid w:val="004258C2"/>
    <w:rPr>
      <w:sz w:val="16"/>
      <w:szCs w:val="16"/>
    </w:rPr>
  </w:style>
  <w:style w:type="paragraph" w:styleId="Tekstkomentarza">
    <w:name w:val="annotation text"/>
    <w:basedOn w:val="Normalny"/>
    <w:link w:val="TekstkomentarzaZnak"/>
    <w:uiPriority w:val="99"/>
    <w:semiHidden/>
    <w:unhideWhenUsed/>
    <w:rsid w:val="004258C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258C2"/>
    <w:rPr>
      <w:sz w:val="20"/>
      <w:szCs w:val="20"/>
    </w:rPr>
  </w:style>
  <w:style w:type="paragraph" w:styleId="Tematkomentarza">
    <w:name w:val="annotation subject"/>
    <w:basedOn w:val="Tekstkomentarza"/>
    <w:next w:val="Tekstkomentarza"/>
    <w:link w:val="TematkomentarzaZnak"/>
    <w:uiPriority w:val="99"/>
    <w:semiHidden/>
    <w:unhideWhenUsed/>
    <w:rsid w:val="004258C2"/>
    <w:rPr>
      <w:b/>
      <w:bCs/>
    </w:rPr>
  </w:style>
  <w:style w:type="character" w:customStyle="1" w:styleId="TematkomentarzaZnak">
    <w:name w:val="Temat komentarza Znak"/>
    <w:basedOn w:val="TekstkomentarzaZnak"/>
    <w:link w:val="Tematkomentarza"/>
    <w:uiPriority w:val="99"/>
    <w:semiHidden/>
    <w:rsid w:val="004258C2"/>
    <w:rPr>
      <w:b/>
      <w:bCs/>
      <w:sz w:val="20"/>
      <w:szCs w:val="20"/>
    </w:rPr>
  </w:style>
  <w:style w:type="paragraph" w:styleId="Nagwek">
    <w:name w:val="header"/>
    <w:basedOn w:val="Normalny"/>
    <w:link w:val="NagwekZnak"/>
    <w:uiPriority w:val="99"/>
    <w:unhideWhenUsed/>
    <w:rsid w:val="008D290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D290E"/>
  </w:style>
  <w:style w:type="paragraph" w:styleId="Stopka">
    <w:name w:val="footer"/>
    <w:basedOn w:val="Normalny"/>
    <w:link w:val="StopkaZnak"/>
    <w:uiPriority w:val="99"/>
    <w:unhideWhenUsed/>
    <w:rsid w:val="008D290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D2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963067">
      <w:bodyDiv w:val="1"/>
      <w:marLeft w:val="0"/>
      <w:marRight w:val="0"/>
      <w:marTop w:val="0"/>
      <w:marBottom w:val="0"/>
      <w:divBdr>
        <w:top w:val="none" w:sz="0" w:space="0" w:color="auto"/>
        <w:left w:val="none" w:sz="0" w:space="0" w:color="auto"/>
        <w:bottom w:val="none" w:sz="0" w:space="0" w:color="auto"/>
        <w:right w:val="none" w:sz="0" w:space="0" w:color="auto"/>
      </w:divBdr>
    </w:div>
    <w:div w:id="103057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wikipedia.org/wiki/Architektura_neobarokow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p.dziemiany.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ziemiany@diecezja-pelplin.pl" TargetMode="External"/><Relationship Id="rId5" Type="http://schemas.openxmlformats.org/officeDocument/2006/relationships/webSettings" Target="webSettings.xml"/><Relationship Id="rId15" Type="http://schemas.openxmlformats.org/officeDocument/2006/relationships/hyperlink" Target="mailto:pdziemiany@diecezja-pelplin.pl" TargetMode="External"/><Relationship Id="rId10" Type="http://schemas.openxmlformats.org/officeDocument/2006/relationships/image" Target="https://prowly-uploads.s3.eu-west-1.amazonaws.com/uploads/press_rooms/company_logos/1809/2c67d4eab2ed00c4fa9828542720a5c3.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bip.dziemiany.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CD3DF-7053-45F7-B9CC-D9C8EB9B5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10</Pages>
  <Words>4220</Words>
  <Characters>25324</Characters>
  <Application>Microsoft Office Word</Application>
  <DocSecurity>0</DocSecurity>
  <Lines>211</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Dorota Dobrzeniecka</dc:creator>
  <cp:lastModifiedBy>KatarzynaS</cp:lastModifiedBy>
  <cp:revision>15</cp:revision>
  <cp:lastPrinted>2024-02-07T11:32:00Z</cp:lastPrinted>
  <dcterms:created xsi:type="dcterms:W3CDTF">2026-02-17T08:38:00Z</dcterms:created>
  <dcterms:modified xsi:type="dcterms:W3CDTF">2026-03-18T15:03:00Z</dcterms:modified>
</cp:coreProperties>
</file>